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529"/>
        <w:gridCol w:w="5182"/>
      </w:tblGrid>
      <w:tr w:rsidR="005C4C7D" w:rsidRPr="005C4C7D" w:rsidTr="00885497">
        <w:tc>
          <w:tcPr>
            <w:tcW w:w="4077" w:type="dxa"/>
          </w:tcPr>
          <w:p w:rsidR="00885497" w:rsidRPr="005C4C7D" w:rsidRDefault="001701D0" w:rsidP="00885497">
            <w:pPr>
              <w:spacing w:before="40" w:after="40"/>
              <w:jc w:val="center"/>
              <w:rPr>
                <w:b/>
                <w:bCs/>
                <w:sz w:val="30"/>
                <w:szCs w:val="30"/>
              </w:rPr>
            </w:pPr>
            <w:bookmarkStart w:id="0" w:name="RANGE!A1:C11"/>
            <w:bookmarkStart w:id="1" w:name="_GoBack"/>
            <w:bookmarkEnd w:id="1"/>
            <w:r w:rsidRPr="005C4C7D">
              <w:rPr>
                <w:b/>
                <w:bCs/>
                <w:sz w:val="30"/>
                <w:szCs w:val="30"/>
              </w:rPr>
              <w:t xml:space="preserve"> </w:t>
            </w:r>
            <w:r w:rsidR="00331DA8" w:rsidRPr="005C4C7D">
              <w:rPr>
                <w:b/>
                <w:bCs/>
                <w:sz w:val="30"/>
                <w:szCs w:val="30"/>
              </w:rPr>
              <w:t xml:space="preserve">  </w:t>
            </w:r>
            <w:r w:rsidR="00885497" w:rsidRPr="005C4C7D">
              <w:rPr>
                <w:b/>
                <w:bCs/>
                <w:sz w:val="30"/>
                <w:szCs w:val="30"/>
              </w:rPr>
              <w:t>TỈNH ỦY HÀ TĨNH</w:t>
            </w:r>
          </w:p>
          <w:p w:rsidR="00885497" w:rsidRPr="005C4C7D" w:rsidRDefault="00885497" w:rsidP="00885497">
            <w:pPr>
              <w:spacing w:before="40" w:after="40"/>
              <w:jc w:val="center"/>
              <w:rPr>
                <w:b/>
                <w:bCs/>
                <w:sz w:val="30"/>
                <w:szCs w:val="30"/>
              </w:rPr>
            </w:pPr>
            <w:r w:rsidRPr="005C4C7D">
              <w:rPr>
                <w:b/>
                <w:bCs/>
                <w:sz w:val="30"/>
                <w:szCs w:val="30"/>
              </w:rPr>
              <w:t>*</w:t>
            </w:r>
          </w:p>
        </w:tc>
        <w:tc>
          <w:tcPr>
            <w:tcW w:w="5529" w:type="dxa"/>
          </w:tcPr>
          <w:p w:rsidR="00885497" w:rsidRPr="005C4C7D" w:rsidRDefault="00885497" w:rsidP="00885497">
            <w:pPr>
              <w:spacing w:before="40" w:after="40"/>
              <w:jc w:val="center"/>
              <w:rPr>
                <w:b/>
                <w:bCs/>
                <w:sz w:val="30"/>
                <w:szCs w:val="30"/>
              </w:rPr>
            </w:pPr>
          </w:p>
        </w:tc>
        <w:tc>
          <w:tcPr>
            <w:tcW w:w="5182" w:type="dxa"/>
          </w:tcPr>
          <w:p w:rsidR="00885497" w:rsidRPr="005C4C7D" w:rsidRDefault="00885497" w:rsidP="00885497">
            <w:pPr>
              <w:spacing w:before="40" w:after="40"/>
              <w:jc w:val="center"/>
              <w:rPr>
                <w:b/>
                <w:bCs/>
                <w:sz w:val="30"/>
                <w:szCs w:val="30"/>
              </w:rPr>
            </w:pPr>
            <w:r w:rsidRPr="005C4C7D">
              <w:rPr>
                <w:b/>
                <w:bCs/>
                <w:noProof/>
                <w:sz w:val="30"/>
                <w:szCs w:val="30"/>
                <w:lang w:val="en-GB" w:eastAsia="en-GB"/>
              </w:rPr>
              <mc:AlternateContent>
                <mc:Choice Requires="wps">
                  <w:drawing>
                    <wp:anchor distT="0" distB="0" distL="114300" distR="114300" simplePos="0" relativeHeight="251659264" behindDoc="0" locked="0" layoutInCell="1" allowOverlap="1" wp14:anchorId="64E2D102" wp14:editId="6C7930C9">
                      <wp:simplePos x="0" y="0"/>
                      <wp:positionH relativeFrom="column">
                        <wp:posOffset>303530</wp:posOffset>
                      </wp:positionH>
                      <wp:positionV relativeFrom="paragraph">
                        <wp:posOffset>254000</wp:posOffset>
                      </wp:positionV>
                      <wp:extent cx="25622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3.9pt;margin-top:20pt;width:20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"/>
                  </w:pict>
                </mc:Fallback>
              </mc:AlternateContent>
            </w:r>
            <w:r w:rsidRPr="005C4C7D">
              <w:rPr>
                <w:b/>
                <w:bCs/>
                <w:sz w:val="30"/>
                <w:szCs w:val="30"/>
              </w:rPr>
              <w:t>ĐẢNG CỘNG SẢN VIỆT NAM</w:t>
            </w:r>
          </w:p>
        </w:tc>
      </w:tr>
    </w:tbl>
    <w:p w:rsidR="00BB73A6" w:rsidRPr="005C4C7D" w:rsidRDefault="00BB73A6" w:rsidP="00B135B1">
      <w:pPr>
        <w:spacing w:before="120" w:after="40"/>
        <w:jc w:val="center"/>
        <w:rPr>
          <w:b/>
          <w:bCs/>
          <w:sz w:val="30"/>
          <w:szCs w:val="30"/>
        </w:rPr>
      </w:pPr>
      <w:r w:rsidRPr="005C4C7D">
        <w:rPr>
          <w:b/>
          <w:bCs/>
          <w:sz w:val="30"/>
          <w:szCs w:val="30"/>
        </w:rPr>
        <w:t>BẢNG DANH MỤC</w:t>
      </w:r>
      <w:r w:rsidRPr="005C4C7D">
        <w:rPr>
          <w:b/>
          <w:bCs/>
          <w:sz w:val="30"/>
          <w:szCs w:val="30"/>
        </w:rPr>
        <w:br/>
        <w:t xml:space="preserve">CHỨC DANH, CHỨC VỤ LÃNH ĐẠO VÀ TƯƠNG ĐƯƠNG </w:t>
      </w:r>
    </w:p>
    <w:p w:rsidR="00BB73A6" w:rsidRPr="005C4C7D" w:rsidRDefault="00BB73A6" w:rsidP="00BB73A6">
      <w:pPr>
        <w:spacing w:before="40" w:after="40"/>
        <w:jc w:val="center"/>
        <w:rPr>
          <w:b/>
          <w:bCs/>
          <w:sz w:val="30"/>
          <w:szCs w:val="30"/>
        </w:rPr>
      </w:pPr>
      <w:r w:rsidRPr="005C4C7D">
        <w:rPr>
          <w:b/>
          <w:bCs/>
          <w:sz w:val="30"/>
          <w:szCs w:val="30"/>
        </w:rPr>
        <w:t>CỦA HỆ THỐNG CHÍNH TRỊ TỪ TỈNH ĐẾN CƠ SỞ</w:t>
      </w:r>
      <w:bookmarkEnd w:id="0"/>
    </w:p>
    <w:p w:rsidR="00BB73A6" w:rsidRPr="005C4C7D" w:rsidRDefault="00BB73A6" w:rsidP="00B135B1">
      <w:pPr>
        <w:spacing w:before="40" w:after="120"/>
        <w:jc w:val="center"/>
        <w:rPr>
          <w:bCs/>
          <w:i/>
          <w:sz w:val="30"/>
          <w:szCs w:val="30"/>
        </w:rPr>
      </w:pPr>
      <w:r w:rsidRPr="005C4C7D">
        <w:rPr>
          <w:bCs/>
          <w:i/>
          <w:sz w:val="30"/>
          <w:szCs w:val="30"/>
        </w:rPr>
        <w:t xml:space="preserve">(Ban hành kèm theo Quyết định số </w:t>
      </w:r>
      <w:r w:rsidR="005565A3">
        <w:rPr>
          <w:bCs/>
          <w:i/>
          <w:sz w:val="30"/>
          <w:szCs w:val="30"/>
        </w:rPr>
        <w:t>7</w:t>
      </w:r>
      <w:r w:rsidR="005836BA">
        <w:rPr>
          <w:bCs/>
          <w:i/>
          <w:sz w:val="30"/>
          <w:szCs w:val="30"/>
        </w:rPr>
        <w:t>20</w:t>
      </w:r>
      <w:r w:rsidRPr="005C4C7D">
        <w:rPr>
          <w:bCs/>
          <w:i/>
          <w:sz w:val="30"/>
          <w:szCs w:val="30"/>
        </w:rPr>
        <w:t xml:space="preserve">-QĐ/TU, ngày </w:t>
      </w:r>
      <w:r w:rsidR="005836BA">
        <w:rPr>
          <w:bCs/>
          <w:i/>
          <w:sz w:val="30"/>
          <w:szCs w:val="30"/>
        </w:rPr>
        <w:t>06</w:t>
      </w:r>
      <w:r w:rsidRPr="005C4C7D">
        <w:rPr>
          <w:bCs/>
          <w:i/>
          <w:sz w:val="30"/>
          <w:szCs w:val="30"/>
        </w:rPr>
        <w:t>/</w:t>
      </w:r>
      <w:r w:rsidR="005565A3">
        <w:rPr>
          <w:bCs/>
          <w:i/>
          <w:sz w:val="30"/>
          <w:szCs w:val="30"/>
        </w:rPr>
        <w:t>11/</w:t>
      </w:r>
      <w:r w:rsidRPr="005C4C7D">
        <w:rPr>
          <w:bCs/>
          <w:i/>
          <w:sz w:val="30"/>
          <w:szCs w:val="30"/>
        </w:rPr>
        <w:t>2023 của Ban Thường vụ Tỉnh ủy)</w:t>
      </w:r>
    </w:p>
    <w:p w:rsidR="00432E45" w:rsidRPr="005C4C7D" w:rsidRDefault="001620E1"/>
    <w:tbl>
      <w:tblPr>
        <w:tblStyle w:val="TableGrid"/>
        <w:tblW w:w="14879" w:type="dxa"/>
        <w:tblLook w:val="04A0" w:firstRow="1" w:lastRow="0" w:firstColumn="1" w:lastColumn="0" w:noHBand="0" w:noVBand="1"/>
      </w:tblPr>
      <w:tblGrid>
        <w:gridCol w:w="988"/>
        <w:gridCol w:w="2693"/>
        <w:gridCol w:w="822"/>
        <w:gridCol w:w="10376"/>
      </w:tblGrid>
      <w:tr w:rsidR="005C4C7D" w:rsidRPr="005C4C7D" w:rsidTr="00ED32F1">
        <w:trPr>
          <w:tblHeader/>
        </w:trPr>
        <w:tc>
          <w:tcPr>
            <w:tcW w:w="988" w:type="dxa"/>
            <w:vAlign w:val="center"/>
          </w:tcPr>
          <w:p w:rsidR="00BB73A6" w:rsidRPr="005C4C7D" w:rsidRDefault="00BB73A6" w:rsidP="00914E3F">
            <w:pPr>
              <w:spacing w:before="60" w:after="60" w:line="340" w:lineRule="exact"/>
              <w:jc w:val="center"/>
              <w:rPr>
                <w:b/>
                <w:sz w:val="26"/>
                <w:szCs w:val="26"/>
              </w:rPr>
            </w:pPr>
            <w:r w:rsidRPr="005C4C7D">
              <w:rPr>
                <w:b/>
                <w:sz w:val="26"/>
                <w:szCs w:val="26"/>
              </w:rPr>
              <w:t>STT</w:t>
            </w:r>
          </w:p>
        </w:tc>
        <w:tc>
          <w:tcPr>
            <w:tcW w:w="2693" w:type="dxa"/>
            <w:vAlign w:val="center"/>
          </w:tcPr>
          <w:p w:rsidR="00BB73A6" w:rsidRPr="005C4C7D" w:rsidRDefault="00BB73A6" w:rsidP="00914E3F">
            <w:pPr>
              <w:spacing w:before="60" w:after="60" w:line="340" w:lineRule="exact"/>
              <w:jc w:val="center"/>
              <w:rPr>
                <w:b/>
                <w:bCs/>
                <w:sz w:val="26"/>
                <w:szCs w:val="26"/>
              </w:rPr>
            </w:pPr>
            <w:r w:rsidRPr="005C4C7D">
              <w:rPr>
                <w:b/>
                <w:bCs/>
                <w:sz w:val="26"/>
                <w:szCs w:val="26"/>
              </w:rPr>
              <w:t>Cấp</w:t>
            </w:r>
          </w:p>
        </w:tc>
        <w:tc>
          <w:tcPr>
            <w:tcW w:w="822" w:type="dxa"/>
            <w:vAlign w:val="center"/>
          </w:tcPr>
          <w:p w:rsidR="00BB73A6" w:rsidRPr="005C4C7D" w:rsidRDefault="00BB73A6" w:rsidP="00914E3F">
            <w:pPr>
              <w:spacing w:before="60" w:after="60" w:line="340" w:lineRule="exact"/>
              <w:jc w:val="center"/>
              <w:rPr>
                <w:b/>
                <w:bCs/>
                <w:sz w:val="26"/>
                <w:szCs w:val="26"/>
              </w:rPr>
            </w:pPr>
            <w:r w:rsidRPr="005C4C7D">
              <w:rPr>
                <w:b/>
                <w:bCs/>
                <w:sz w:val="26"/>
                <w:szCs w:val="26"/>
              </w:rPr>
              <w:t>Bậc</w:t>
            </w:r>
          </w:p>
        </w:tc>
        <w:tc>
          <w:tcPr>
            <w:tcW w:w="10376" w:type="dxa"/>
            <w:vAlign w:val="center"/>
          </w:tcPr>
          <w:p w:rsidR="00BB73A6" w:rsidRPr="005C4C7D" w:rsidRDefault="00BB73A6" w:rsidP="00914E3F">
            <w:pPr>
              <w:spacing w:before="60" w:after="60" w:line="340" w:lineRule="exact"/>
              <w:jc w:val="center"/>
              <w:rPr>
                <w:b/>
                <w:bCs/>
                <w:sz w:val="26"/>
                <w:szCs w:val="26"/>
              </w:rPr>
            </w:pPr>
            <w:r w:rsidRPr="005C4C7D">
              <w:rPr>
                <w:b/>
                <w:bCs/>
                <w:sz w:val="26"/>
                <w:szCs w:val="26"/>
              </w:rPr>
              <w:t>Chức danh, chức vụ</w:t>
            </w:r>
          </w:p>
        </w:tc>
      </w:tr>
      <w:tr w:rsidR="005C4C7D" w:rsidRPr="005C4C7D" w:rsidTr="00ED32F1">
        <w:tc>
          <w:tcPr>
            <w:tcW w:w="988" w:type="dxa"/>
            <w:vMerge w:val="restart"/>
            <w:vAlign w:val="center"/>
          </w:tcPr>
          <w:p w:rsidR="00C67D5E" w:rsidRPr="005C4C7D" w:rsidRDefault="00C67D5E" w:rsidP="00B135B1">
            <w:pPr>
              <w:spacing w:before="60" w:after="60" w:line="360" w:lineRule="exact"/>
              <w:jc w:val="center"/>
              <w:rPr>
                <w:b/>
                <w:sz w:val="26"/>
                <w:szCs w:val="26"/>
              </w:rPr>
            </w:pPr>
            <w:r w:rsidRPr="005C4C7D">
              <w:rPr>
                <w:b/>
                <w:sz w:val="26"/>
                <w:szCs w:val="26"/>
              </w:rPr>
              <w:t>I</w:t>
            </w:r>
          </w:p>
        </w:tc>
        <w:tc>
          <w:tcPr>
            <w:tcW w:w="2693" w:type="dxa"/>
            <w:vMerge w:val="restart"/>
            <w:vAlign w:val="center"/>
          </w:tcPr>
          <w:p w:rsidR="00C67D5E" w:rsidRPr="005C4C7D" w:rsidRDefault="00C67D5E" w:rsidP="00B135B1">
            <w:pPr>
              <w:spacing w:before="60" w:after="60" w:line="360" w:lineRule="exact"/>
              <w:jc w:val="center"/>
              <w:rPr>
                <w:sz w:val="26"/>
                <w:szCs w:val="26"/>
              </w:rPr>
            </w:pPr>
            <w:r w:rsidRPr="005C4C7D">
              <w:rPr>
                <w:b/>
                <w:bCs/>
                <w:sz w:val="26"/>
                <w:szCs w:val="26"/>
              </w:rPr>
              <w:t>Chức danh diện Bộ Chính trị quản lý</w:t>
            </w:r>
          </w:p>
        </w:tc>
        <w:tc>
          <w:tcPr>
            <w:tcW w:w="822" w:type="dxa"/>
            <w:vAlign w:val="center"/>
          </w:tcPr>
          <w:p w:rsidR="00C67D5E" w:rsidRPr="005C4C7D" w:rsidRDefault="00C67D5E" w:rsidP="00B135B1">
            <w:pPr>
              <w:spacing w:before="60" w:after="60" w:line="360" w:lineRule="exact"/>
              <w:jc w:val="center"/>
              <w:rPr>
                <w:b/>
                <w:sz w:val="26"/>
                <w:szCs w:val="26"/>
              </w:rPr>
            </w:pPr>
            <w:r w:rsidRPr="005C4C7D">
              <w:rPr>
                <w:b/>
                <w:sz w:val="26"/>
                <w:szCs w:val="26"/>
              </w:rPr>
              <w:t>1</w:t>
            </w:r>
          </w:p>
        </w:tc>
        <w:tc>
          <w:tcPr>
            <w:tcW w:w="10376" w:type="dxa"/>
            <w:vAlign w:val="center"/>
          </w:tcPr>
          <w:p w:rsidR="00C67D5E" w:rsidRPr="005C4C7D" w:rsidRDefault="00C67D5E" w:rsidP="00B135B1">
            <w:pPr>
              <w:numPr>
                <w:ilvl w:val="0"/>
                <w:numId w:val="1"/>
              </w:numPr>
              <w:tabs>
                <w:tab w:val="left" w:pos="166"/>
              </w:tabs>
              <w:spacing w:before="60" w:after="60" w:line="360" w:lineRule="exact"/>
              <w:ind w:hanging="715"/>
              <w:rPr>
                <w:sz w:val="26"/>
                <w:szCs w:val="26"/>
              </w:rPr>
            </w:pPr>
            <w:r w:rsidRPr="005C4C7D">
              <w:rPr>
                <w:sz w:val="26"/>
                <w:szCs w:val="26"/>
              </w:rPr>
              <w:t>Ủy viên Trung ương Đảng chính thứ</w:t>
            </w:r>
            <w:r w:rsidR="00D047BD" w:rsidRPr="005C4C7D">
              <w:rPr>
                <w:sz w:val="26"/>
                <w:szCs w:val="26"/>
              </w:rPr>
              <w:t>c;</w:t>
            </w:r>
          </w:p>
          <w:p w:rsidR="00C67D5E" w:rsidRPr="005C4C7D" w:rsidRDefault="00C67D5E" w:rsidP="00B135B1">
            <w:pPr>
              <w:spacing w:before="60" w:after="60" w:line="360" w:lineRule="exact"/>
              <w:rPr>
                <w:sz w:val="26"/>
                <w:szCs w:val="26"/>
              </w:rPr>
            </w:pPr>
            <w:r w:rsidRPr="005C4C7D">
              <w:rPr>
                <w:sz w:val="26"/>
                <w:szCs w:val="26"/>
              </w:rPr>
              <w:t>- Ủy viên Trung ương Đảng dự khuyết đang đảm nhiệm vị trí công tác nào thì được xác định vị trí thứ bậc và hưởng các chế độ, chính sách theo chức vụ đang công tác.</w:t>
            </w:r>
          </w:p>
        </w:tc>
      </w:tr>
      <w:tr w:rsidR="005C4C7D" w:rsidRPr="005C4C7D" w:rsidTr="00ED32F1">
        <w:trPr>
          <w:trHeight w:val="569"/>
        </w:trPr>
        <w:tc>
          <w:tcPr>
            <w:tcW w:w="988" w:type="dxa"/>
            <w:vMerge/>
            <w:vAlign w:val="center"/>
          </w:tcPr>
          <w:p w:rsidR="00C67D5E" w:rsidRPr="005C4C7D" w:rsidRDefault="00C67D5E" w:rsidP="00B135B1">
            <w:pPr>
              <w:spacing w:before="60" w:after="60" w:line="360" w:lineRule="exact"/>
              <w:jc w:val="center"/>
              <w:rPr>
                <w:b/>
                <w:sz w:val="26"/>
                <w:szCs w:val="26"/>
              </w:rPr>
            </w:pPr>
          </w:p>
        </w:tc>
        <w:tc>
          <w:tcPr>
            <w:tcW w:w="2693" w:type="dxa"/>
            <w:vMerge/>
            <w:vAlign w:val="center"/>
          </w:tcPr>
          <w:p w:rsidR="00C67D5E" w:rsidRPr="005C4C7D" w:rsidRDefault="00C67D5E" w:rsidP="00B135B1">
            <w:pPr>
              <w:spacing w:before="60" w:after="60" w:line="360" w:lineRule="exact"/>
              <w:jc w:val="center"/>
              <w:rPr>
                <w:sz w:val="26"/>
                <w:szCs w:val="26"/>
              </w:rPr>
            </w:pPr>
          </w:p>
        </w:tc>
        <w:tc>
          <w:tcPr>
            <w:tcW w:w="822" w:type="dxa"/>
            <w:vAlign w:val="center"/>
          </w:tcPr>
          <w:p w:rsidR="00C67D5E" w:rsidRPr="005C4C7D" w:rsidRDefault="00C67D5E" w:rsidP="00B135B1">
            <w:pPr>
              <w:spacing w:before="60" w:after="60" w:line="360" w:lineRule="exact"/>
              <w:jc w:val="center"/>
              <w:rPr>
                <w:b/>
                <w:sz w:val="26"/>
                <w:szCs w:val="26"/>
              </w:rPr>
            </w:pPr>
            <w:r w:rsidRPr="005C4C7D">
              <w:rPr>
                <w:b/>
                <w:sz w:val="26"/>
                <w:szCs w:val="26"/>
              </w:rPr>
              <w:t>2</w:t>
            </w:r>
          </w:p>
        </w:tc>
        <w:tc>
          <w:tcPr>
            <w:tcW w:w="10376" w:type="dxa"/>
            <w:vAlign w:val="center"/>
          </w:tcPr>
          <w:p w:rsidR="00C67D5E" w:rsidRPr="005C4C7D" w:rsidRDefault="00C67D5E" w:rsidP="00B135B1">
            <w:pPr>
              <w:tabs>
                <w:tab w:val="left" w:pos="234"/>
              </w:tabs>
              <w:spacing w:before="60" w:after="60" w:line="360" w:lineRule="exact"/>
              <w:ind w:left="720" w:hanging="715"/>
              <w:rPr>
                <w:sz w:val="26"/>
                <w:szCs w:val="26"/>
              </w:rPr>
            </w:pPr>
            <w:r w:rsidRPr="005C4C7D">
              <w:rPr>
                <w:sz w:val="26"/>
                <w:szCs w:val="26"/>
              </w:rPr>
              <w:t xml:space="preserve"> Bí thư Tỉnh ủy.</w:t>
            </w:r>
          </w:p>
        </w:tc>
      </w:tr>
      <w:tr w:rsidR="005C4C7D" w:rsidRPr="005C4C7D" w:rsidTr="00ED32F1">
        <w:tc>
          <w:tcPr>
            <w:tcW w:w="988" w:type="dxa"/>
            <w:vAlign w:val="center"/>
          </w:tcPr>
          <w:p w:rsidR="00C67D5E" w:rsidRPr="005C4C7D" w:rsidRDefault="00C67D5E" w:rsidP="00B135B1">
            <w:pPr>
              <w:spacing w:before="60" w:after="60" w:line="360" w:lineRule="exact"/>
              <w:jc w:val="center"/>
              <w:rPr>
                <w:b/>
                <w:sz w:val="26"/>
                <w:szCs w:val="26"/>
              </w:rPr>
            </w:pPr>
            <w:r w:rsidRPr="005C4C7D">
              <w:rPr>
                <w:b/>
                <w:sz w:val="26"/>
                <w:szCs w:val="26"/>
              </w:rPr>
              <w:t>II</w:t>
            </w:r>
          </w:p>
        </w:tc>
        <w:tc>
          <w:tcPr>
            <w:tcW w:w="2693" w:type="dxa"/>
            <w:vAlign w:val="center"/>
          </w:tcPr>
          <w:p w:rsidR="00C67D5E" w:rsidRPr="005C4C7D" w:rsidRDefault="00C67D5E" w:rsidP="00B135B1">
            <w:pPr>
              <w:spacing w:before="60" w:after="60" w:line="360" w:lineRule="exact"/>
              <w:jc w:val="center"/>
              <w:rPr>
                <w:sz w:val="26"/>
                <w:szCs w:val="26"/>
              </w:rPr>
            </w:pPr>
            <w:r w:rsidRPr="005C4C7D">
              <w:rPr>
                <w:b/>
                <w:bCs/>
                <w:sz w:val="26"/>
                <w:szCs w:val="26"/>
              </w:rPr>
              <w:t>Chức danh diện Ban Bí thư quản lý</w:t>
            </w:r>
          </w:p>
        </w:tc>
        <w:tc>
          <w:tcPr>
            <w:tcW w:w="822" w:type="dxa"/>
            <w:vAlign w:val="center"/>
          </w:tcPr>
          <w:p w:rsidR="00C67D5E" w:rsidRPr="005C4C7D" w:rsidRDefault="00C67D5E" w:rsidP="00B135B1">
            <w:pPr>
              <w:spacing w:before="60" w:after="60" w:line="360" w:lineRule="exact"/>
              <w:jc w:val="center"/>
              <w:rPr>
                <w:b/>
                <w:sz w:val="26"/>
                <w:szCs w:val="26"/>
              </w:rPr>
            </w:pPr>
            <w:r w:rsidRPr="005C4C7D">
              <w:rPr>
                <w:b/>
                <w:sz w:val="26"/>
                <w:szCs w:val="26"/>
              </w:rPr>
              <w:t>1</w:t>
            </w:r>
          </w:p>
        </w:tc>
        <w:tc>
          <w:tcPr>
            <w:tcW w:w="10376" w:type="dxa"/>
            <w:vAlign w:val="center"/>
          </w:tcPr>
          <w:p w:rsidR="00C67D5E" w:rsidRPr="005C4C7D" w:rsidRDefault="00C67D5E" w:rsidP="00B135B1">
            <w:pPr>
              <w:numPr>
                <w:ilvl w:val="0"/>
                <w:numId w:val="1"/>
              </w:numPr>
              <w:tabs>
                <w:tab w:val="left" w:pos="190"/>
              </w:tabs>
              <w:spacing w:before="60" w:after="60" w:line="360" w:lineRule="exact"/>
              <w:ind w:hanging="715"/>
              <w:rPr>
                <w:sz w:val="26"/>
                <w:szCs w:val="26"/>
              </w:rPr>
            </w:pPr>
            <w:r w:rsidRPr="005C4C7D">
              <w:rPr>
                <w:sz w:val="26"/>
                <w:szCs w:val="26"/>
              </w:rPr>
              <w:t>Phó Bí thư Tỉnh ủ</w:t>
            </w:r>
            <w:r w:rsidR="00D047BD" w:rsidRPr="005C4C7D">
              <w:rPr>
                <w:sz w:val="26"/>
                <w:szCs w:val="26"/>
              </w:rPr>
              <w:t>y;</w:t>
            </w:r>
          </w:p>
          <w:p w:rsidR="00C67D5E" w:rsidRPr="005C4C7D" w:rsidRDefault="00C67D5E" w:rsidP="00B135B1">
            <w:pPr>
              <w:numPr>
                <w:ilvl w:val="0"/>
                <w:numId w:val="1"/>
              </w:numPr>
              <w:tabs>
                <w:tab w:val="left" w:pos="190"/>
              </w:tabs>
              <w:spacing w:before="60" w:after="60" w:line="360" w:lineRule="exact"/>
              <w:ind w:hanging="715"/>
              <w:rPr>
                <w:sz w:val="26"/>
                <w:szCs w:val="26"/>
              </w:rPr>
            </w:pPr>
            <w:r w:rsidRPr="005C4C7D">
              <w:rPr>
                <w:sz w:val="26"/>
                <w:szCs w:val="26"/>
              </w:rPr>
              <w:t>Chủ tịch Hội đồ</w:t>
            </w:r>
            <w:r w:rsidR="009F0DE6" w:rsidRPr="005C4C7D">
              <w:rPr>
                <w:sz w:val="26"/>
                <w:szCs w:val="26"/>
              </w:rPr>
              <w:t>ng nhân dân, C</w:t>
            </w:r>
            <w:r w:rsidRPr="005C4C7D">
              <w:rPr>
                <w:sz w:val="26"/>
                <w:szCs w:val="26"/>
              </w:rPr>
              <w:t>hủ tịch Ủy ban nhân dân tỉnh.</w:t>
            </w:r>
          </w:p>
        </w:tc>
      </w:tr>
      <w:tr w:rsidR="005C4C7D" w:rsidRPr="005C4C7D" w:rsidTr="00ED32F1">
        <w:tc>
          <w:tcPr>
            <w:tcW w:w="988" w:type="dxa"/>
            <w:vAlign w:val="center"/>
          </w:tcPr>
          <w:p w:rsidR="00C67D5E" w:rsidRPr="005C4C7D" w:rsidRDefault="00C67D5E" w:rsidP="00B135B1">
            <w:pPr>
              <w:spacing w:before="60" w:after="60" w:line="360" w:lineRule="exact"/>
              <w:jc w:val="center"/>
              <w:rPr>
                <w:b/>
                <w:sz w:val="26"/>
                <w:szCs w:val="26"/>
              </w:rPr>
            </w:pPr>
            <w:r w:rsidRPr="005C4C7D">
              <w:rPr>
                <w:b/>
                <w:sz w:val="26"/>
                <w:szCs w:val="26"/>
              </w:rPr>
              <w:t>III</w:t>
            </w:r>
          </w:p>
        </w:tc>
        <w:tc>
          <w:tcPr>
            <w:tcW w:w="2693" w:type="dxa"/>
            <w:vAlign w:val="center"/>
          </w:tcPr>
          <w:p w:rsidR="00C67D5E" w:rsidRPr="005C4C7D" w:rsidRDefault="008B1A01" w:rsidP="00B135B1">
            <w:pPr>
              <w:spacing w:before="60" w:after="60" w:line="360" w:lineRule="exact"/>
              <w:jc w:val="center"/>
              <w:rPr>
                <w:sz w:val="26"/>
                <w:szCs w:val="26"/>
              </w:rPr>
            </w:pPr>
            <w:r w:rsidRPr="005C4C7D">
              <w:rPr>
                <w:b/>
                <w:bCs/>
                <w:sz w:val="26"/>
                <w:szCs w:val="26"/>
              </w:rPr>
              <w:t>Tương đương Tổng cục trưởng</w:t>
            </w:r>
          </w:p>
        </w:tc>
        <w:tc>
          <w:tcPr>
            <w:tcW w:w="822" w:type="dxa"/>
            <w:vAlign w:val="center"/>
          </w:tcPr>
          <w:p w:rsidR="00C67D5E" w:rsidRPr="005C4C7D" w:rsidRDefault="008B1A01" w:rsidP="00B135B1">
            <w:pPr>
              <w:spacing w:before="60" w:after="60" w:line="360" w:lineRule="exact"/>
              <w:jc w:val="center"/>
              <w:rPr>
                <w:b/>
                <w:sz w:val="26"/>
                <w:szCs w:val="26"/>
              </w:rPr>
            </w:pPr>
            <w:r w:rsidRPr="005C4C7D">
              <w:rPr>
                <w:b/>
                <w:sz w:val="26"/>
                <w:szCs w:val="26"/>
              </w:rPr>
              <w:t>1</w:t>
            </w:r>
          </w:p>
        </w:tc>
        <w:tc>
          <w:tcPr>
            <w:tcW w:w="10376" w:type="dxa"/>
            <w:vAlign w:val="center"/>
          </w:tcPr>
          <w:p w:rsidR="00C67D5E" w:rsidRPr="005C4C7D" w:rsidRDefault="008B1A01" w:rsidP="00B135B1">
            <w:pPr>
              <w:spacing w:before="60" w:after="60" w:line="360" w:lineRule="exact"/>
              <w:rPr>
                <w:sz w:val="26"/>
                <w:szCs w:val="26"/>
              </w:rPr>
            </w:pPr>
            <w:r w:rsidRPr="005C4C7D">
              <w:rPr>
                <w:sz w:val="26"/>
                <w:szCs w:val="26"/>
              </w:rPr>
              <w:t>Trưởng đoàn đại biểu Quốc hội chuyên trách tỉnh.</w:t>
            </w:r>
          </w:p>
        </w:tc>
      </w:tr>
      <w:tr w:rsidR="005C4C7D" w:rsidRPr="005C4C7D" w:rsidTr="00C76201">
        <w:trPr>
          <w:trHeight w:val="631"/>
        </w:trPr>
        <w:tc>
          <w:tcPr>
            <w:tcW w:w="988" w:type="dxa"/>
            <w:vMerge w:val="restart"/>
            <w:vAlign w:val="center"/>
          </w:tcPr>
          <w:p w:rsidR="00CA1726" w:rsidRPr="005C4C7D" w:rsidRDefault="00CA1726" w:rsidP="00B135B1">
            <w:pPr>
              <w:spacing w:before="60" w:after="60" w:line="360" w:lineRule="exact"/>
              <w:jc w:val="center"/>
              <w:rPr>
                <w:sz w:val="26"/>
                <w:szCs w:val="26"/>
              </w:rPr>
            </w:pPr>
            <w:r w:rsidRPr="005C4C7D">
              <w:rPr>
                <w:b/>
                <w:bCs/>
                <w:sz w:val="26"/>
                <w:szCs w:val="26"/>
              </w:rPr>
              <w:t>IV</w:t>
            </w:r>
          </w:p>
        </w:tc>
        <w:tc>
          <w:tcPr>
            <w:tcW w:w="2693" w:type="dxa"/>
            <w:vMerge w:val="restart"/>
            <w:vAlign w:val="center"/>
          </w:tcPr>
          <w:p w:rsidR="00CA1726" w:rsidRPr="005C4C7D" w:rsidRDefault="00CA1726" w:rsidP="00B135B1">
            <w:pPr>
              <w:spacing w:before="60" w:after="60" w:line="360" w:lineRule="exact"/>
              <w:jc w:val="center"/>
              <w:rPr>
                <w:sz w:val="26"/>
                <w:szCs w:val="26"/>
              </w:rPr>
            </w:pPr>
            <w:r w:rsidRPr="005C4C7D">
              <w:rPr>
                <w:b/>
                <w:bCs/>
                <w:sz w:val="26"/>
                <w:szCs w:val="26"/>
              </w:rPr>
              <w:t>Tương đương Phó Tổng cục trưởng</w:t>
            </w:r>
          </w:p>
        </w:tc>
        <w:tc>
          <w:tcPr>
            <w:tcW w:w="822" w:type="dxa"/>
            <w:vAlign w:val="center"/>
          </w:tcPr>
          <w:p w:rsidR="00CA1726" w:rsidRPr="005C4C7D" w:rsidRDefault="00CA1726" w:rsidP="00B135B1">
            <w:pPr>
              <w:spacing w:before="60" w:after="60" w:line="360" w:lineRule="exact"/>
              <w:jc w:val="center"/>
              <w:rPr>
                <w:b/>
                <w:sz w:val="26"/>
                <w:szCs w:val="26"/>
              </w:rPr>
            </w:pPr>
            <w:r w:rsidRPr="005C4C7D">
              <w:rPr>
                <w:b/>
                <w:sz w:val="26"/>
                <w:szCs w:val="26"/>
              </w:rPr>
              <w:t>1</w:t>
            </w:r>
          </w:p>
        </w:tc>
        <w:tc>
          <w:tcPr>
            <w:tcW w:w="10376" w:type="dxa"/>
          </w:tcPr>
          <w:p w:rsidR="00CA1726" w:rsidRPr="005C4C7D" w:rsidRDefault="00CA1726" w:rsidP="00B135B1">
            <w:pPr>
              <w:spacing w:before="60" w:after="60" w:line="360" w:lineRule="exact"/>
              <w:jc w:val="both"/>
              <w:rPr>
                <w:sz w:val="26"/>
                <w:szCs w:val="26"/>
              </w:rPr>
            </w:pPr>
            <w:r w:rsidRPr="005C4C7D">
              <w:rPr>
                <w:sz w:val="26"/>
                <w:szCs w:val="26"/>
              </w:rPr>
              <w:t>Ủy viên Ban Thường vụ Tỉnh ủy.</w:t>
            </w:r>
          </w:p>
        </w:tc>
      </w:tr>
      <w:tr w:rsidR="005C4C7D" w:rsidRPr="005C4C7D" w:rsidTr="00ED32F1">
        <w:tc>
          <w:tcPr>
            <w:tcW w:w="988" w:type="dxa"/>
            <w:vMerge/>
            <w:vAlign w:val="center"/>
          </w:tcPr>
          <w:p w:rsidR="00CA1726" w:rsidRPr="005C4C7D" w:rsidRDefault="00CA1726" w:rsidP="00B135B1">
            <w:pPr>
              <w:spacing w:before="60" w:after="60" w:line="360" w:lineRule="exact"/>
              <w:jc w:val="center"/>
              <w:rPr>
                <w:sz w:val="26"/>
                <w:szCs w:val="26"/>
              </w:rPr>
            </w:pPr>
          </w:p>
        </w:tc>
        <w:tc>
          <w:tcPr>
            <w:tcW w:w="2693" w:type="dxa"/>
            <w:vMerge/>
            <w:vAlign w:val="center"/>
          </w:tcPr>
          <w:p w:rsidR="00CA1726" w:rsidRPr="005C4C7D" w:rsidRDefault="00CA1726" w:rsidP="00B135B1">
            <w:pPr>
              <w:spacing w:before="60" w:after="60" w:line="360" w:lineRule="exact"/>
              <w:jc w:val="center"/>
              <w:rPr>
                <w:sz w:val="26"/>
                <w:szCs w:val="26"/>
              </w:rPr>
            </w:pPr>
          </w:p>
        </w:tc>
        <w:tc>
          <w:tcPr>
            <w:tcW w:w="822" w:type="dxa"/>
            <w:vAlign w:val="center"/>
          </w:tcPr>
          <w:p w:rsidR="00CA1726" w:rsidRPr="005C4C7D" w:rsidRDefault="00CA1726" w:rsidP="00B135B1">
            <w:pPr>
              <w:spacing w:before="60" w:after="60" w:line="360" w:lineRule="exact"/>
              <w:jc w:val="center"/>
              <w:rPr>
                <w:b/>
                <w:sz w:val="26"/>
                <w:szCs w:val="26"/>
              </w:rPr>
            </w:pPr>
            <w:r w:rsidRPr="005C4C7D">
              <w:rPr>
                <w:b/>
                <w:sz w:val="26"/>
                <w:szCs w:val="26"/>
              </w:rPr>
              <w:t>2</w:t>
            </w:r>
          </w:p>
        </w:tc>
        <w:tc>
          <w:tcPr>
            <w:tcW w:w="10376" w:type="dxa"/>
            <w:vAlign w:val="center"/>
          </w:tcPr>
          <w:p w:rsidR="00CA1726" w:rsidRPr="005C4C7D" w:rsidRDefault="00CA1726" w:rsidP="00B135B1">
            <w:pPr>
              <w:numPr>
                <w:ilvl w:val="0"/>
                <w:numId w:val="2"/>
              </w:numPr>
              <w:spacing w:before="120" w:after="60" w:line="360" w:lineRule="exact"/>
              <w:ind w:left="232" w:hanging="232"/>
              <w:rPr>
                <w:sz w:val="26"/>
                <w:szCs w:val="26"/>
              </w:rPr>
            </w:pPr>
            <w:r w:rsidRPr="005C4C7D">
              <w:rPr>
                <w:sz w:val="26"/>
                <w:szCs w:val="26"/>
              </w:rPr>
              <w:t>Chủ tịch Ủy ban Mặt trận Tổ quốc</w:t>
            </w:r>
            <w:r w:rsidR="009F0DE6" w:rsidRPr="005C4C7D">
              <w:rPr>
                <w:sz w:val="26"/>
                <w:szCs w:val="26"/>
              </w:rPr>
              <w:t xml:space="preserve"> Việt Nam</w:t>
            </w:r>
            <w:r w:rsidRPr="005C4C7D">
              <w:rPr>
                <w:sz w:val="26"/>
                <w:szCs w:val="26"/>
              </w:rPr>
              <w:t xml:space="preserve"> tỉ</w:t>
            </w:r>
            <w:r w:rsidR="00D047BD" w:rsidRPr="005C4C7D">
              <w:rPr>
                <w:sz w:val="26"/>
                <w:szCs w:val="26"/>
              </w:rPr>
              <w:t>nh;</w:t>
            </w:r>
          </w:p>
          <w:p w:rsidR="00CA1726" w:rsidRPr="005C4C7D" w:rsidRDefault="00CA1726" w:rsidP="00B135B1">
            <w:pPr>
              <w:numPr>
                <w:ilvl w:val="0"/>
                <w:numId w:val="2"/>
              </w:numPr>
              <w:spacing w:before="60" w:after="60" w:line="360" w:lineRule="exact"/>
              <w:ind w:left="234" w:hanging="234"/>
              <w:rPr>
                <w:sz w:val="26"/>
                <w:szCs w:val="26"/>
              </w:rPr>
            </w:pPr>
            <w:r w:rsidRPr="005C4C7D">
              <w:rPr>
                <w:sz w:val="26"/>
                <w:szCs w:val="26"/>
              </w:rPr>
              <w:t>Phó Chủ tịch Hội đồng nhân dân</w:t>
            </w:r>
            <w:r w:rsidR="009F0DE6" w:rsidRPr="005C4C7D">
              <w:rPr>
                <w:sz w:val="26"/>
                <w:szCs w:val="26"/>
              </w:rPr>
              <w:t xml:space="preserve">, </w:t>
            </w:r>
            <w:r w:rsidRPr="005C4C7D">
              <w:rPr>
                <w:sz w:val="26"/>
                <w:szCs w:val="26"/>
              </w:rPr>
              <w:t>Phó Chủ tị</w:t>
            </w:r>
            <w:r w:rsidR="008B1923" w:rsidRPr="005C4C7D">
              <w:rPr>
                <w:sz w:val="26"/>
                <w:szCs w:val="26"/>
              </w:rPr>
              <w:t>ch Ủy ban nhân dân</w:t>
            </w:r>
            <w:r w:rsidRPr="005C4C7D">
              <w:rPr>
                <w:sz w:val="26"/>
                <w:szCs w:val="26"/>
              </w:rPr>
              <w:t xml:space="preserve"> tỉ</w:t>
            </w:r>
            <w:r w:rsidR="00D047BD" w:rsidRPr="005C4C7D">
              <w:rPr>
                <w:sz w:val="26"/>
                <w:szCs w:val="26"/>
              </w:rPr>
              <w:t>nh;</w:t>
            </w:r>
          </w:p>
          <w:p w:rsidR="00CA1726" w:rsidRPr="005C4C7D" w:rsidRDefault="008B1923" w:rsidP="00B135B1">
            <w:pPr>
              <w:spacing w:before="60" w:after="240" w:line="360" w:lineRule="exact"/>
              <w:rPr>
                <w:sz w:val="26"/>
                <w:szCs w:val="26"/>
              </w:rPr>
            </w:pPr>
            <w:r w:rsidRPr="005C4C7D">
              <w:rPr>
                <w:sz w:val="26"/>
                <w:szCs w:val="26"/>
              </w:rPr>
              <w:t xml:space="preserve">- </w:t>
            </w:r>
            <w:r w:rsidR="002F2045" w:rsidRPr="005C4C7D">
              <w:rPr>
                <w:sz w:val="26"/>
                <w:szCs w:val="26"/>
              </w:rPr>
              <w:t xml:space="preserve"> </w:t>
            </w:r>
            <w:r w:rsidR="00EC2ADB" w:rsidRPr="005C4C7D">
              <w:rPr>
                <w:sz w:val="26"/>
                <w:szCs w:val="26"/>
              </w:rPr>
              <w:t>Phó T</w:t>
            </w:r>
            <w:r w:rsidR="00CA1726" w:rsidRPr="005C4C7D">
              <w:rPr>
                <w:sz w:val="26"/>
                <w:szCs w:val="26"/>
              </w:rPr>
              <w:t>rưởng đoàn đại biểu Quốc hội chuyên trách tỉnh.</w:t>
            </w:r>
          </w:p>
        </w:tc>
      </w:tr>
      <w:tr w:rsidR="005C4C7D" w:rsidRPr="005C4C7D" w:rsidTr="007211BA">
        <w:trPr>
          <w:trHeight w:val="803"/>
        </w:trPr>
        <w:tc>
          <w:tcPr>
            <w:tcW w:w="988" w:type="dxa"/>
            <w:vMerge w:val="restart"/>
            <w:vAlign w:val="center"/>
          </w:tcPr>
          <w:p w:rsidR="00245477" w:rsidRPr="005C4C7D" w:rsidRDefault="00245477" w:rsidP="00914E3F">
            <w:pPr>
              <w:spacing w:before="40" w:after="40" w:line="340" w:lineRule="exact"/>
              <w:jc w:val="center"/>
              <w:rPr>
                <w:b/>
                <w:sz w:val="26"/>
                <w:szCs w:val="26"/>
              </w:rPr>
            </w:pPr>
            <w:r w:rsidRPr="005C4C7D">
              <w:rPr>
                <w:b/>
                <w:sz w:val="26"/>
                <w:szCs w:val="26"/>
              </w:rPr>
              <w:lastRenderedPageBreak/>
              <w:t>V</w:t>
            </w:r>
          </w:p>
        </w:tc>
        <w:tc>
          <w:tcPr>
            <w:tcW w:w="2693" w:type="dxa"/>
            <w:vMerge w:val="restart"/>
            <w:vAlign w:val="center"/>
          </w:tcPr>
          <w:p w:rsidR="00245477" w:rsidRPr="005C4C7D" w:rsidRDefault="00245477" w:rsidP="00914E3F">
            <w:pPr>
              <w:spacing w:before="40" w:after="40" w:line="340" w:lineRule="exact"/>
              <w:jc w:val="center"/>
              <w:rPr>
                <w:sz w:val="26"/>
                <w:szCs w:val="26"/>
              </w:rPr>
            </w:pPr>
            <w:r w:rsidRPr="005C4C7D">
              <w:rPr>
                <w:b/>
                <w:bCs/>
                <w:sz w:val="26"/>
                <w:szCs w:val="26"/>
              </w:rPr>
              <w:t>Cấp trưởng các ban, sở, ngành và tương đương</w:t>
            </w:r>
          </w:p>
        </w:tc>
        <w:tc>
          <w:tcPr>
            <w:tcW w:w="822" w:type="dxa"/>
            <w:vAlign w:val="center"/>
          </w:tcPr>
          <w:p w:rsidR="00245477" w:rsidRPr="005C4C7D" w:rsidRDefault="00245477" w:rsidP="00914E3F">
            <w:pPr>
              <w:spacing w:before="40" w:after="40" w:line="340" w:lineRule="exact"/>
              <w:jc w:val="center"/>
              <w:rPr>
                <w:b/>
                <w:sz w:val="26"/>
                <w:szCs w:val="26"/>
              </w:rPr>
            </w:pPr>
            <w:r w:rsidRPr="005C4C7D">
              <w:rPr>
                <w:b/>
                <w:sz w:val="26"/>
                <w:szCs w:val="26"/>
              </w:rPr>
              <w:t>1</w:t>
            </w:r>
          </w:p>
        </w:tc>
        <w:tc>
          <w:tcPr>
            <w:tcW w:w="10376" w:type="dxa"/>
            <w:vAlign w:val="center"/>
          </w:tcPr>
          <w:p w:rsidR="00F56E83" w:rsidRPr="005C4C7D" w:rsidRDefault="002F2045" w:rsidP="009D0556">
            <w:pPr>
              <w:spacing w:before="20" w:after="20" w:line="330" w:lineRule="exact"/>
              <w:jc w:val="both"/>
              <w:rPr>
                <w:sz w:val="26"/>
                <w:szCs w:val="26"/>
              </w:rPr>
            </w:pPr>
            <w:r w:rsidRPr="005C4C7D">
              <w:rPr>
                <w:sz w:val="26"/>
                <w:szCs w:val="26"/>
              </w:rPr>
              <w:t>Trưởng ban đảng, cơ quan trực thuộc Tỉnh ủy (Tổ chức, Kiểm tra, Tuyên giáo, Dân vận, Nội chính, Văn phòng).</w:t>
            </w:r>
          </w:p>
        </w:tc>
      </w:tr>
      <w:tr w:rsidR="005C4C7D" w:rsidRPr="005C4C7D" w:rsidTr="007211BA">
        <w:trPr>
          <w:trHeight w:val="403"/>
        </w:trPr>
        <w:tc>
          <w:tcPr>
            <w:tcW w:w="988" w:type="dxa"/>
            <w:vMerge/>
            <w:vAlign w:val="center"/>
          </w:tcPr>
          <w:p w:rsidR="00245477" w:rsidRPr="005C4C7D" w:rsidRDefault="00245477" w:rsidP="00914E3F">
            <w:pPr>
              <w:spacing w:before="40" w:after="40" w:line="340" w:lineRule="exact"/>
              <w:jc w:val="center"/>
              <w:rPr>
                <w:sz w:val="26"/>
                <w:szCs w:val="26"/>
              </w:rPr>
            </w:pPr>
          </w:p>
        </w:tc>
        <w:tc>
          <w:tcPr>
            <w:tcW w:w="2693" w:type="dxa"/>
            <w:vMerge/>
            <w:vAlign w:val="center"/>
          </w:tcPr>
          <w:p w:rsidR="00245477" w:rsidRPr="005C4C7D" w:rsidRDefault="00245477" w:rsidP="00914E3F">
            <w:pPr>
              <w:spacing w:before="40" w:after="40" w:line="340" w:lineRule="exact"/>
              <w:jc w:val="center"/>
              <w:rPr>
                <w:sz w:val="26"/>
                <w:szCs w:val="26"/>
              </w:rPr>
            </w:pPr>
          </w:p>
        </w:tc>
        <w:tc>
          <w:tcPr>
            <w:tcW w:w="822" w:type="dxa"/>
            <w:vAlign w:val="center"/>
          </w:tcPr>
          <w:p w:rsidR="00245477" w:rsidRPr="005C4C7D" w:rsidRDefault="00245477" w:rsidP="00914E3F">
            <w:pPr>
              <w:spacing w:before="40" w:after="40" w:line="340" w:lineRule="exact"/>
              <w:jc w:val="center"/>
              <w:rPr>
                <w:b/>
                <w:sz w:val="26"/>
                <w:szCs w:val="26"/>
              </w:rPr>
            </w:pPr>
            <w:r w:rsidRPr="005C4C7D">
              <w:rPr>
                <w:b/>
                <w:sz w:val="26"/>
                <w:szCs w:val="26"/>
              </w:rPr>
              <w:t>2</w:t>
            </w:r>
          </w:p>
        </w:tc>
        <w:tc>
          <w:tcPr>
            <w:tcW w:w="10376" w:type="dxa"/>
            <w:vAlign w:val="center"/>
          </w:tcPr>
          <w:p w:rsidR="00245477" w:rsidRPr="005C4C7D" w:rsidRDefault="00245477" w:rsidP="009D0556">
            <w:pPr>
              <w:spacing w:before="20" w:after="20" w:line="330" w:lineRule="exact"/>
              <w:rPr>
                <w:sz w:val="26"/>
                <w:szCs w:val="26"/>
              </w:rPr>
            </w:pPr>
            <w:r w:rsidRPr="005C4C7D">
              <w:rPr>
                <w:sz w:val="26"/>
                <w:szCs w:val="26"/>
              </w:rPr>
              <w:t>Ủy viên Ban Chấp hành Đảng bộ tỉnh.</w:t>
            </w:r>
          </w:p>
        </w:tc>
      </w:tr>
      <w:tr w:rsidR="005C4C7D" w:rsidRPr="005C4C7D" w:rsidTr="00ED32F1">
        <w:tc>
          <w:tcPr>
            <w:tcW w:w="988" w:type="dxa"/>
            <w:vMerge/>
            <w:vAlign w:val="center"/>
          </w:tcPr>
          <w:p w:rsidR="00245477" w:rsidRPr="005C4C7D" w:rsidRDefault="00245477" w:rsidP="00914E3F">
            <w:pPr>
              <w:spacing w:before="40" w:after="40" w:line="340" w:lineRule="exact"/>
              <w:jc w:val="center"/>
              <w:rPr>
                <w:sz w:val="26"/>
                <w:szCs w:val="26"/>
              </w:rPr>
            </w:pPr>
          </w:p>
        </w:tc>
        <w:tc>
          <w:tcPr>
            <w:tcW w:w="2693" w:type="dxa"/>
            <w:vMerge/>
            <w:vAlign w:val="center"/>
          </w:tcPr>
          <w:p w:rsidR="00245477" w:rsidRPr="005C4C7D" w:rsidRDefault="00245477" w:rsidP="00914E3F">
            <w:pPr>
              <w:spacing w:before="40" w:after="40" w:line="340" w:lineRule="exact"/>
              <w:jc w:val="center"/>
              <w:rPr>
                <w:sz w:val="26"/>
                <w:szCs w:val="26"/>
              </w:rPr>
            </w:pPr>
          </w:p>
        </w:tc>
        <w:tc>
          <w:tcPr>
            <w:tcW w:w="822" w:type="dxa"/>
            <w:vAlign w:val="center"/>
          </w:tcPr>
          <w:p w:rsidR="00245477" w:rsidRPr="005C4C7D" w:rsidRDefault="00245477" w:rsidP="00914E3F">
            <w:pPr>
              <w:spacing w:before="40" w:after="40" w:line="340" w:lineRule="exact"/>
              <w:jc w:val="center"/>
              <w:rPr>
                <w:b/>
                <w:sz w:val="26"/>
                <w:szCs w:val="26"/>
              </w:rPr>
            </w:pPr>
            <w:r w:rsidRPr="005C4C7D">
              <w:rPr>
                <w:b/>
                <w:sz w:val="26"/>
                <w:szCs w:val="26"/>
              </w:rPr>
              <w:t>3</w:t>
            </w:r>
          </w:p>
        </w:tc>
        <w:tc>
          <w:tcPr>
            <w:tcW w:w="10376" w:type="dxa"/>
            <w:vAlign w:val="center"/>
          </w:tcPr>
          <w:p w:rsidR="002F2045" w:rsidRPr="005C4C7D" w:rsidRDefault="002F2045" w:rsidP="009D0556">
            <w:pPr>
              <w:tabs>
                <w:tab w:val="left" w:pos="385"/>
              </w:tabs>
              <w:spacing w:before="20" w:after="20" w:line="330" w:lineRule="exact"/>
              <w:jc w:val="both"/>
              <w:rPr>
                <w:spacing w:val="-4"/>
                <w:sz w:val="26"/>
                <w:szCs w:val="26"/>
              </w:rPr>
            </w:pPr>
            <w:r w:rsidRPr="005C4C7D">
              <w:rPr>
                <w:spacing w:val="-4"/>
                <w:sz w:val="26"/>
                <w:szCs w:val="26"/>
              </w:rPr>
              <w:t>- Giám đốc sở, trưởng các cơ quan, ban, ngành, tổ chức chính trị - xã hội và tương đương ở cấp tỉnh;</w:t>
            </w:r>
          </w:p>
          <w:p w:rsidR="00EC2ADB" w:rsidRPr="005C4C7D" w:rsidRDefault="00EC2ADB" w:rsidP="009D0556">
            <w:pPr>
              <w:tabs>
                <w:tab w:val="left" w:pos="385"/>
              </w:tabs>
              <w:spacing w:before="20" w:after="20" w:line="330" w:lineRule="exact"/>
              <w:jc w:val="both"/>
              <w:rPr>
                <w:sz w:val="26"/>
                <w:szCs w:val="26"/>
              </w:rPr>
            </w:pPr>
            <w:r w:rsidRPr="005C4C7D">
              <w:rPr>
                <w:sz w:val="26"/>
                <w:szCs w:val="26"/>
              </w:rPr>
              <w:t>- Bí thư các huyện, thành, thị ủy, đảng ủy trực thuộc Tỉnh ủy;</w:t>
            </w:r>
          </w:p>
          <w:p w:rsidR="0012685A" w:rsidRPr="005C4C7D" w:rsidRDefault="0012685A" w:rsidP="009D0556">
            <w:pPr>
              <w:tabs>
                <w:tab w:val="left" w:pos="385"/>
              </w:tabs>
              <w:spacing w:before="20" w:after="20" w:line="330" w:lineRule="exact"/>
              <w:jc w:val="both"/>
              <w:rPr>
                <w:sz w:val="26"/>
                <w:szCs w:val="26"/>
              </w:rPr>
            </w:pPr>
            <w:r w:rsidRPr="005C4C7D">
              <w:rPr>
                <w:sz w:val="26"/>
                <w:szCs w:val="26"/>
              </w:rPr>
              <w:t>- Trưởng các đơn vị sự nghiệp thuộc Tỉnh ủy (Trường Chính trị Trần Phú; Báo Hà Tĩnh…);</w:t>
            </w:r>
          </w:p>
          <w:p w:rsidR="00245477" w:rsidRPr="005C4C7D" w:rsidRDefault="00EC2ADB" w:rsidP="009D0556">
            <w:pPr>
              <w:tabs>
                <w:tab w:val="left" w:pos="385"/>
              </w:tabs>
              <w:spacing w:before="20" w:after="20" w:line="330" w:lineRule="exact"/>
              <w:jc w:val="both"/>
              <w:rPr>
                <w:sz w:val="26"/>
                <w:szCs w:val="26"/>
              </w:rPr>
            </w:pPr>
            <w:r w:rsidRPr="005C4C7D">
              <w:rPr>
                <w:sz w:val="26"/>
                <w:szCs w:val="26"/>
              </w:rPr>
              <w:t xml:space="preserve">- </w:t>
            </w:r>
            <w:r w:rsidR="002F2045" w:rsidRPr="005C4C7D">
              <w:rPr>
                <w:sz w:val="26"/>
                <w:szCs w:val="26"/>
              </w:rPr>
              <w:t xml:space="preserve">Trưởng Ban Quản lý Khu kinh tế tỉnh; </w:t>
            </w:r>
            <w:r w:rsidRPr="005C4C7D">
              <w:rPr>
                <w:sz w:val="26"/>
                <w:szCs w:val="26"/>
              </w:rPr>
              <w:t>Giám đốc Đài Phát thanh và Truyền hình tỉ</w:t>
            </w:r>
            <w:r w:rsidR="00AC3436" w:rsidRPr="005C4C7D">
              <w:rPr>
                <w:sz w:val="26"/>
                <w:szCs w:val="26"/>
              </w:rPr>
              <w:t>nh.</w:t>
            </w:r>
          </w:p>
        </w:tc>
      </w:tr>
      <w:tr w:rsidR="005C4C7D" w:rsidRPr="005C4C7D" w:rsidTr="007F10CF">
        <w:trPr>
          <w:trHeight w:val="1996"/>
        </w:trPr>
        <w:tc>
          <w:tcPr>
            <w:tcW w:w="988" w:type="dxa"/>
            <w:vMerge w:val="restart"/>
            <w:vAlign w:val="center"/>
          </w:tcPr>
          <w:p w:rsidR="009D26AC" w:rsidRPr="005C4C7D" w:rsidRDefault="009D26AC" w:rsidP="00914E3F">
            <w:pPr>
              <w:spacing w:before="40" w:after="40" w:line="340" w:lineRule="exact"/>
              <w:jc w:val="center"/>
              <w:rPr>
                <w:b/>
                <w:sz w:val="26"/>
                <w:szCs w:val="26"/>
              </w:rPr>
            </w:pPr>
            <w:r w:rsidRPr="005C4C7D">
              <w:rPr>
                <w:b/>
                <w:sz w:val="26"/>
                <w:szCs w:val="26"/>
              </w:rPr>
              <w:t>VI</w:t>
            </w:r>
          </w:p>
        </w:tc>
        <w:tc>
          <w:tcPr>
            <w:tcW w:w="2693" w:type="dxa"/>
            <w:vMerge w:val="restart"/>
            <w:vAlign w:val="center"/>
          </w:tcPr>
          <w:p w:rsidR="009D26AC" w:rsidRPr="005C4C7D" w:rsidRDefault="009D26AC" w:rsidP="00914E3F">
            <w:pPr>
              <w:spacing w:before="40" w:after="40" w:line="340" w:lineRule="exact"/>
              <w:jc w:val="center"/>
              <w:rPr>
                <w:b/>
                <w:sz w:val="26"/>
                <w:szCs w:val="26"/>
              </w:rPr>
            </w:pPr>
            <w:r w:rsidRPr="005C4C7D">
              <w:rPr>
                <w:b/>
                <w:bCs/>
                <w:sz w:val="26"/>
                <w:szCs w:val="26"/>
              </w:rPr>
              <w:t>Phó trưởng các ban, sở, ngành và tương đương</w:t>
            </w:r>
          </w:p>
        </w:tc>
        <w:tc>
          <w:tcPr>
            <w:tcW w:w="822" w:type="dxa"/>
            <w:vAlign w:val="center"/>
          </w:tcPr>
          <w:p w:rsidR="009D26AC" w:rsidRPr="005C4C7D" w:rsidRDefault="009D26AC" w:rsidP="00914E3F">
            <w:pPr>
              <w:spacing w:before="40" w:after="40" w:line="340" w:lineRule="exact"/>
              <w:jc w:val="center"/>
              <w:rPr>
                <w:b/>
                <w:sz w:val="26"/>
                <w:szCs w:val="26"/>
              </w:rPr>
            </w:pPr>
            <w:r w:rsidRPr="005C4C7D">
              <w:rPr>
                <w:b/>
                <w:sz w:val="26"/>
                <w:szCs w:val="26"/>
              </w:rPr>
              <w:t>1</w:t>
            </w:r>
          </w:p>
        </w:tc>
        <w:tc>
          <w:tcPr>
            <w:tcW w:w="10376" w:type="dxa"/>
            <w:vAlign w:val="center"/>
          </w:tcPr>
          <w:p w:rsidR="0012685A" w:rsidRPr="005C4C7D" w:rsidRDefault="0012685A" w:rsidP="009D0556">
            <w:pPr>
              <w:spacing w:before="20" w:after="20" w:line="330" w:lineRule="exact"/>
              <w:jc w:val="both"/>
              <w:rPr>
                <w:sz w:val="26"/>
                <w:szCs w:val="26"/>
              </w:rPr>
            </w:pPr>
            <w:r w:rsidRPr="005C4C7D">
              <w:rPr>
                <w:sz w:val="26"/>
                <w:szCs w:val="26"/>
              </w:rPr>
              <w:t>- Phó trưởng ban đảng, cơ quan trực thuộc Tỉnh ủy (Tổ chức, Kiểm tra, Tuyên giáo, Dân vận, Nội chính,</w:t>
            </w:r>
            <w:r w:rsidR="00D65819" w:rsidRPr="005C4C7D">
              <w:rPr>
                <w:sz w:val="26"/>
                <w:szCs w:val="26"/>
              </w:rPr>
              <w:t xml:space="preserve"> Văn phòng);</w:t>
            </w:r>
          </w:p>
          <w:p w:rsidR="00DD0089" w:rsidRPr="005C4C7D" w:rsidRDefault="00DD0089" w:rsidP="009D0556">
            <w:pPr>
              <w:tabs>
                <w:tab w:val="left" w:pos="235"/>
              </w:tabs>
              <w:spacing w:before="20" w:after="20" w:line="330" w:lineRule="exact"/>
              <w:rPr>
                <w:spacing w:val="-4"/>
                <w:sz w:val="26"/>
                <w:szCs w:val="26"/>
              </w:rPr>
            </w:pPr>
            <w:r w:rsidRPr="005C4C7D">
              <w:rPr>
                <w:sz w:val="26"/>
                <w:szCs w:val="26"/>
              </w:rPr>
              <w:t xml:space="preserve">- </w:t>
            </w:r>
            <w:r w:rsidR="007F10CF" w:rsidRPr="005C4C7D">
              <w:rPr>
                <w:spacing w:val="-4"/>
                <w:sz w:val="26"/>
                <w:szCs w:val="26"/>
              </w:rPr>
              <w:t>Phó c</w:t>
            </w:r>
            <w:r w:rsidRPr="005C4C7D">
              <w:rPr>
                <w:spacing w:val="-4"/>
                <w:sz w:val="26"/>
                <w:szCs w:val="26"/>
              </w:rPr>
              <w:t>hủ tịch Ủy ban Mặt trận Tổ quốc Việt Nam tỉnh;</w:t>
            </w:r>
          </w:p>
          <w:p w:rsidR="007F10CF" w:rsidRPr="005C4C7D" w:rsidRDefault="007F10CF" w:rsidP="009D0556">
            <w:pPr>
              <w:spacing w:before="20" w:after="20" w:line="330" w:lineRule="exact"/>
              <w:rPr>
                <w:sz w:val="26"/>
                <w:szCs w:val="26"/>
              </w:rPr>
            </w:pPr>
            <w:r w:rsidRPr="005C4C7D">
              <w:rPr>
                <w:sz w:val="26"/>
                <w:szCs w:val="26"/>
              </w:rPr>
              <w:t xml:space="preserve">- </w:t>
            </w:r>
            <w:r w:rsidR="009D26AC" w:rsidRPr="005C4C7D">
              <w:rPr>
                <w:sz w:val="26"/>
                <w:szCs w:val="26"/>
              </w:rPr>
              <w:t>Thư ký</w:t>
            </w:r>
            <w:r w:rsidR="00D622EC">
              <w:rPr>
                <w:sz w:val="26"/>
                <w:szCs w:val="26"/>
              </w:rPr>
              <w:t xml:space="preserve"> các đồng chí Ủy viên Trung ương Đảng, </w:t>
            </w:r>
            <w:r w:rsidR="009D26AC" w:rsidRPr="005C4C7D">
              <w:rPr>
                <w:sz w:val="26"/>
                <w:szCs w:val="26"/>
              </w:rPr>
              <w:t>Bí thư Tỉnh ủ</w:t>
            </w:r>
            <w:r w:rsidRPr="005C4C7D">
              <w:rPr>
                <w:sz w:val="26"/>
                <w:szCs w:val="26"/>
              </w:rPr>
              <w:t>y;</w:t>
            </w:r>
          </w:p>
          <w:p w:rsidR="007F10CF" w:rsidRPr="005C4C7D" w:rsidRDefault="007F10CF" w:rsidP="009D0556">
            <w:pPr>
              <w:spacing w:before="20" w:after="20" w:line="330" w:lineRule="exact"/>
              <w:jc w:val="both"/>
              <w:rPr>
                <w:sz w:val="26"/>
                <w:szCs w:val="26"/>
              </w:rPr>
            </w:pPr>
            <w:r w:rsidRPr="005C4C7D">
              <w:rPr>
                <w:sz w:val="26"/>
                <w:szCs w:val="26"/>
              </w:rPr>
              <w:t>- Trưởng các hội cấp tỉnh được giao biên chế</w:t>
            </w:r>
            <w:r w:rsidR="007F3E32" w:rsidRPr="005C4C7D">
              <w:rPr>
                <w:sz w:val="26"/>
                <w:szCs w:val="26"/>
              </w:rPr>
              <w:t xml:space="preserve"> (đối với các hội có đảng đoàn: </w:t>
            </w:r>
            <w:r w:rsidR="00FB6033" w:rsidRPr="005C4C7D">
              <w:rPr>
                <w:iCs/>
                <w:sz w:val="26"/>
                <w:szCs w:val="26"/>
              </w:rPr>
              <w:t>Liên hiệp các Hội Khoa học và Kỹ thuật</w:t>
            </w:r>
            <w:r w:rsidR="007F3E32" w:rsidRPr="005C4C7D">
              <w:rPr>
                <w:sz w:val="26"/>
                <w:szCs w:val="26"/>
              </w:rPr>
              <w:t>; Hội Liên hiệp Văn học nghệ thuật</w:t>
            </w:r>
            <w:r w:rsidR="009D0556" w:rsidRPr="005C4C7D">
              <w:rPr>
                <w:sz w:val="26"/>
                <w:szCs w:val="26"/>
              </w:rPr>
              <w:t>);</w:t>
            </w:r>
          </w:p>
          <w:p w:rsidR="009D0556" w:rsidRPr="005C4C7D" w:rsidRDefault="009D0556" w:rsidP="009D0556">
            <w:pPr>
              <w:tabs>
                <w:tab w:val="left" w:pos="385"/>
              </w:tabs>
              <w:spacing w:before="20" w:after="20" w:line="330" w:lineRule="exact"/>
              <w:jc w:val="both"/>
              <w:rPr>
                <w:sz w:val="26"/>
                <w:szCs w:val="26"/>
              </w:rPr>
            </w:pPr>
            <w:r w:rsidRPr="005C4C7D">
              <w:rPr>
                <w:sz w:val="26"/>
                <w:szCs w:val="26"/>
              </w:rPr>
              <w:t>- Chủ tịch Hội đồng trường, Hiệu trưởng Trường Đại học Hà Tĩnh.</w:t>
            </w:r>
          </w:p>
        </w:tc>
      </w:tr>
      <w:tr w:rsidR="005C4C7D" w:rsidRPr="005C4C7D" w:rsidTr="007211BA">
        <w:trPr>
          <w:trHeight w:val="378"/>
        </w:trPr>
        <w:tc>
          <w:tcPr>
            <w:tcW w:w="988" w:type="dxa"/>
            <w:vMerge/>
            <w:vAlign w:val="center"/>
          </w:tcPr>
          <w:p w:rsidR="009D26AC" w:rsidRPr="005C4C7D" w:rsidRDefault="009D26AC" w:rsidP="00914E3F">
            <w:pPr>
              <w:spacing w:before="40" w:after="40" w:line="340" w:lineRule="exact"/>
              <w:jc w:val="center"/>
              <w:rPr>
                <w:b/>
                <w:sz w:val="26"/>
                <w:szCs w:val="26"/>
              </w:rPr>
            </w:pPr>
          </w:p>
        </w:tc>
        <w:tc>
          <w:tcPr>
            <w:tcW w:w="2693" w:type="dxa"/>
            <w:vMerge/>
            <w:vAlign w:val="center"/>
          </w:tcPr>
          <w:p w:rsidR="009D26AC" w:rsidRPr="005C4C7D" w:rsidRDefault="009D26AC" w:rsidP="00914E3F">
            <w:pPr>
              <w:spacing w:before="40" w:after="40" w:line="340" w:lineRule="exact"/>
              <w:jc w:val="center"/>
              <w:rPr>
                <w:b/>
                <w:sz w:val="26"/>
                <w:szCs w:val="26"/>
              </w:rPr>
            </w:pPr>
          </w:p>
        </w:tc>
        <w:tc>
          <w:tcPr>
            <w:tcW w:w="822" w:type="dxa"/>
            <w:vAlign w:val="center"/>
          </w:tcPr>
          <w:p w:rsidR="009D26AC" w:rsidRPr="005C4C7D" w:rsidRDefault="009D26AC" w:rsidP="00914E3F">
            <w:pPr>
              <w:spacing w:before="40" w:after="40" w:line="340" w:lineRule="exact"/>
              <w:jc w:val="center"/>
              <w:rPr>
                <w:b/>
                <w:sz w:val="26"/>
                <w:szCs w:val="26"/>
              </w:rPr>
            </w:pPr>
            <w:r w:rsidRPr="005C4C7D">
              <w:rPr>
                <w:b/>
                <w:sz w:val="26"/>
                <w:szCs w:val="26"/>
              </w:rPr>
              <w:t>2</w:t>
            </w:r>
          </w:p>
        </w:tc>
        <w:tc>
          <w:tcPr>
            <w:tcW w:w="10376" w:type="dxa"/>
            <w:vAlign w:val="center"/>
          </w:tcPr>
          <w:p w:rsidR="007211BA" w:rsidRPr="005C4C7D" w:rsidRDefault="007211BA" w:rsidP="009D0556">
            <w:pPr>
              <w:tabs>
                <w:tab w:val="left" w:pos="385"/>
              </w:tabs>
              <w:spacing w:before="20" w:after="20" w:line="330" w:lineRule="exact"/>
              <w:jc w:val="both"/>
              <w:rPr>
                <w:spacing w:val="-4"/>
                <w:sz w:val="26"/>
                <w:szCs w:val="26"/>
              </w:rPr>
            </w:pPr>
            <w:r w:rsidRPr="005C4C7D">
              <w:rPr>
                <w:spacing w:val="-4"/>
                <w:sz w:val="26"/>
                <w:szCs w:val="26"/>
              </w:rPr>
              <w:t>- Phó giám đốc sở, phó trưởng các cơ quan, ban, ngành, tổ chức chính trị - xã hội và tương đương ở cấp tỉnh;</w:t>
            </w:r>
          </w:p>
          <w:p w:rsidR="00DA75EC" w:rsidRPr="005C4C7D" w:rsidRDefault="00DD0089" w:rsidP="009D0556">
            <w:pPr>
              <w:tabs>
                <w:tab w:val="left" w:pos="385"/>
              </w:tabs>
              <w:spacing w:before="20" w:after="20" w:line="330" w:lineRule="exact"/>
              <w:jc w:val="both"/>
              <w:rPr>
                <w:sz w:val="26"/>
                <w:szCs w:val="26"/>
              </w:rPr>
            </w:pPr>
            <w:r w:rsidRPr="005C4C7D">
              <w:rPr>
                <w:spacing w:val="-4"/>
                <w:sz w:val="26"/>
                <w:szCs w:val="26"/>
              </w:rPr>
              <w:t xml:space="preserve">- </w:t>
            </w:r>
            <w:r w:rsidR="007211BA" w:rsidRPr="005C4C7D">
              <w:rPr>
                <w:sz w:val="26"/>
                <w:szCs w:val="26"/>
              </w:rPr>
              <w:t>Phó b</w:t>
            </w:r>
            <w:r w:rsidRPr="005C4C7D">
              <w:rPr>
                <w:sz w:val="26"/>
                <w:szCs w:val="26"/>
              </w:rPr>
              <w:t>í thư các huyện, thành, thị ủy, đảng ủy trực thuộc Tỉnh ủy;</w:t>
            </w:r>
            <w:r w:rsidR="00DA75EC" w:rsidRPr="005C4C7D">
              <w:rPr>
                <w:sz w:val="26"/>
                <w:szCs w:val="26"/>
              </w:rPr>
              <w:t xml:space="preserve"> Chủ tịch Hội đồng nhân dân, Ủy ban nhân dân</w:t>
            </w:r>
            <w:r w:rsidR="00FB6033" w:rsidRPr="005C4C7D">
              <w:rPr>
                <w:sz w:val="26"/>
                <w:szCs w:val="26"/>
              </w:rPr>
              <w:t xml:space="preserve"> các huyện, thành phố, thị xã</w:t>
            </w:r>
            <w:r w:rsidR="00DA75EC" w:rsidRPr="005C4C7D">
              <w:rPr>
                <w:sz w:val="26"/>
                <w:szCs w:val="26"/>
              </w:rPr>
              <w:t>;</w:t>
            </w:r>
          </w:p>
          <w:p w:rsidR="00DA75EC" w:rsidRPr="005C4C7D" w:rsidRDefault="00DA75EC" w:rsidP="009D0556">
            <w:pPr>
              <w:tabs>
                <w:tab w:val="left" w:pos="385"/>
              </w:tabs>
              <w:spacing w:before="20" w:after="20" w:line="330" w:lineRule="exact"/>
              <w:jc w:val="both"/>
              <w:rPr>
                <w:sz w:val="26"/>
                <w:szCs w:val="26"/>
              </w:rPr>
            </w:pPr>
            <w:r w:rsidRPr="005C4C7D">
              <w:rPr>
                <w:sz w:val="26"/>
                <w:szCs w:val="26"/>
              </w:rPr>
              <w:t>- Ủy viên Ủy ban Kiểm tra Tỉnh ủy;</w:t>
            </w:r>
          </w:p>
          <w:p w:rsidR="009D0556" w:rsidRPr="005C4C7D" w:rsidRDefault="006F2037" w:rsidP="006F2037">
            <w:pPr>
              <w:tabs>
                <w:tab w:val="left" w:pos="289"/>
              </w:tabs>
              <w:spacing w:before="20" w:after="20" w:line="330" w:lineRule="exact"/>
              <w:jc w:val="both"/>
              <w:rPr>
                <w:sz w:val="26"/>
                <w:szCs w:val="26"/>
              </w:rPr>
            </w:pPr>
            <w:r w:rsidRPr="005C4C7D">
              <w:rPr>
                <w:sz w:val="26"/>
                <w:szCs w:val="26"/>
              </w:rPr>
              <w:t xml:space="preserve">- </w:t>
            </w:r>
            <w:r w:rsidR="009D0556" w:rsidRPr="005C4C7D">
              <w:rPr>
                <w:sz w:val="26"/>
                <w:szCs w:val="26"/>
              </w:rPr>
              <w:t>Trưởng các hội cấp tỉnh được giao biên chế (đối với các hội không có đảng đoàn)</w:t>
            </w:r>
            <w:r w:rsidRPr="005C4C7D">
              <w:rPr>
                <w:sz w:val="26"/>
                <w:szCs w:val="26"/>
              </w:rPr>
              <w:t>;</w:t>
            </w:r>
          </w:p>
          <w:p w:rsidR="006F2037" w:rsidRPr="005C4C7D" w:rsidRDefault="006F2037" w:rsidP="006F2037">
            <w:pPr>
              <w:tabs>
                <w:tab w:val="left" w:pos="385"/>
              </w:tabs>
              <w:spacing w:before="40" w:after="40" w:line="350" w:lineRule="exact"/>
              <w:jc w:val="both"/>
              <w:rPr>
                <w:sz w:val="26"/>
                <w:szCs w:val="26"/>
              </w:rPr>
            </w:pPr>
            <w:r w:rsidRPr="005C4C7D">
              <w:rPr>
                <w:sz w:val="26"/>
                <w:szCs w:val="26"/>
              </w:rPr>
              <w:t>- Phó trưởng các đơn vị sự nghiệp thuộc Tỉnh ủy (Trường Chính trị Trần Phú; Báo Hà Tĩnh…); Phó trưởng ban chuyên trách Ban Bảo vệ chăm sóc sức khỏe cán bộ tỉnh;</w:t>
            </w:r>
          </w:p>
          <w:p w:rsidR="006F2037" w:rsidRPr="005C4C7D" w:rsidRDefault="006F2037" w:rsidP="006F2037">
            <w:pPr>
              <w:tabs>
                <w:tab w:val="left" w:pos="385"/>
              </w:tabs>
              <w:spacing w:before="40" w:after="40" w:line="350" w:lineRule="exact"/>
              <w:jc w:val="both"/>
              <w:rPr>
                <w:sz w:val="26"/>
                <w:szCs w:val="26"/>
              </w:rPr>
            </w:pPr>
            <w:r w:rsidRPr="005C4C7D">
              <w:rPr>
                <w:sz w:val="26"/>
                <w:szCs w:val="26"/>
              </w:rPr>
              <w:t xml:space="preserve">- Phó Trưởng Ban Quản lý Khu kinh tế tỉnh; Phó Giám đốc Đài Phát thanh và Truyền hình tỉnh; </w:t>
            </w:r>
          </w:p>
          <w:p w:rsidR="006F2037" w:rsidRPr="005C4C7D" w:rsidRDefault="006F2037" w:rsidP="006F2037">
            <w:pPr>
              <w:tabs>
                <w:tab w:val="left" w:pos="289"/>
              </w:tabs>
              <w:spacing w:before="20" w:after="20" w:line="330" w:lineRule="exact"/>
              <w:jc w:val="both"/>
              <w:rPr>
                <w:sz w:val="26"/>
                <w:szCs w:val="26"/>
              </w:rPr>
            </w:pPr>
            <w:r w:rsidRPr="005C4C7D">
              <w:rPr>
                <w:sz w:val="26"/>
                <w:szCs w:val="26"/>
              </w:rPr>
              <w:t>- Chủ tịch hội đồng quản trị, chủ tịch công ty, chủ tịch hội đồng thành viên doanh nghiệp nhà nước thuộc Ủy ban nhân dân tỉnh (xếp hạng I).</w:t>
            </w:r>
          </w:p>
        </w:tc>
      </w:tr>
      <w:tr w:rsidR="005C4C7D" w:rsidRPr="005C4C7D" w:rsidTr="00ED32F1">
        <w:tc>
          <w:tcPr>
            <w:tcW w:w="988" w:type="dxa"/>
            <w:vMerge/>
            <w:vAlign w:val="center"/>
          </w:tcPr>
          <w:p w:rsidR="009D26AC" w:rsidRPr="005C4C7D" w:rsidRDefault="009D26AC" w:rsidP="00914E3F">
            <w:pPr>
              <w:spacing w:before="40" w:after="40" w:line="340" w:lineRule="exact"/>
              <w:jc w:val="center"/>
              <w:rPr>
                <w:b/>
                <w:sz w:val="26"/>
                <w:szCs w:val="26"/>
              </w:rPr>
            </w:pPr>
          </w:p>
        </w:tc>
        <w:tc>
          <w:tcPr>
            <w:tcW w:w="2693" w:type="dxa"/>
            <w:vMerge/>
            <w:vAlign w:val="center"/>
          </w:tcPr>
          <w:p w:rsidR="009D26AC" w:rsidRPr="005C4C7D" w:rsidRDefault="009D26AC" w:rsidP="00914E3F">
            <w:pPr>
              <w:spacing w:before="40" w:after="40" w:line="340" w:lineRule="exact"/>
              <w:jc w:val="center"/>
              <w:rPr>
                <w:b/>
                <w:sz w:val="26"/>
                <w:szCs w:val="26"/>
              </w:rPr>
            </w:pPr>
          </w:p>
        </w:tc>
        <w:tc>
          <w:tcPr>
            <w:tcW w:w="822" w:type="dxa"/>
            <w:vAlign w:val="center"/>
          </w:tcPr>
          <w:p w:rsidR="009D26AC" w:rsidRPr="005C4C7D" w:rsidRDefault="009D26AC" w:rsidP="00914E3F">
            <w:pPr>
              <w:spacing w:before="40" w:after="40" w:line="340" w:lineRule="exact"/>
              <w:jc w:val="center"/>
              <w:rPr>
                <w:b/>
                <w:sz w:val="26"/>
                <w:szCs w:val="26"/>
              </w:rPr>
            </w:pPr>
            <w:r w:rsidRPr="005C4C7D">
              <w:rPr>
                <w:b/>
                <w:sz w:val="26"/>
                <w:szCs w:val="26"/>
              </w:rPr>
              <w:t>3</w:t>
            </w:r>
          </w:p>
        </w:tc>
        <w:tc>
          <w:tcPr>
            <w:tcW w:w="10376" w:type="dxa"/>
            <w:vAlign w:val="center"/>
          </w:tcPr>
          <w:p w:rsidR="006F2037" w:rsidRPr="005C4C7D" w:rsidRDefault="006F2037" w:rsidP="006F2037">
            <w:pPr>
              <w:tabs>
                <w:tab w:val="left" w:pos="385"/>
              </w:tabs>
              <w:spacing w:before="20" w:after="20" w:line="330" w:lineRule="exact"/>
              <w:jc w:val="both"/>
              <w:rPr>
                <w:sz w:val="26"/>
                <w:szCs w:val="26"/>
              </w:rPr>
            </w:pPr>
            <w:r w:rsidRPr="005C4C7D">
              <w:rPr>
                <w:sz w:val="26"/>
                <w:szCs w:val="26"/>
              </w:rPr>
              <w:t xml:space="preserve">- </w:t>
            </w:r>
            <w:r w:rsidRPr="005C4C7D">
              <w:rPr>
                <w:spacing w:val="-2"/>
                <w:sz w:val="26"/>
                <w:szCs w:val="26"/>
              </w:rPr>
              <w:t>Trưởng Ban quản lý dự án thuộc Ủy ban nhân dân tỉnh: Đầu tư xây dựng công trình giao thông tỉnh; Đầu tư xây dự</w:t>
            </w:r>
            <w:r w:rsidR="00D622EC">
              <w:rPr>
                <w:spacing w:val="-2"/>
                <w:sz w:val="26"/>
                <w:szCs w:val="26"/>
              </w:rPr>
              <w:t xml:space="preserve">ng </w:t>
            </w:r>
            <w:r w:rsidRPr="005C4C7D">
              <w:rPr>
                <w:spacing w:val="-2"/>
                <w:sz w:val="26"/>
                <w:szCs w:val="26"/>
              </w:rPr>
              <w:t>công trình dân dụng và công nghiệp tỉnh; Đầu tư xây dựng công trình nông nghiệp và phát triển nông thôn tỉnh; Đầu tư xây dựng khu vực Khu kinh tế tỉnh; Khu vực mỏ sắt Thạch Khê…;</w:t>
            </w:r>
          </w:p>
          <w:p w:rsidR="00944912" w:rsidRPr="005C4C7D" w:rsidRDefault="00E47835" w:rsidP="00411C12">
            <w:pPr>
              <w:tabs>
                <w:tab w:val="left" w:pos="289"/>
              </w:tabs>
              <w:spacing w:before="40" w:after="40" w:line="350" w:lineRule="exact"/>
              <w:jc w:val="both"/>
              <w:rPr>
                <w:sz w:val="26"/>
                <w:szCs w:val="26"/>
              </w:rPr>
            </w:pPr>
            <w:r w:rsidRPr="005C4C7D">
              <w:rPr>
                <w:sz w:val="26"/>
                <w:szCs w:val="26"/>
              </w:rPr>
              <w:t>- Chủ tị</w:t>
            </w:r>
            <w:r w:rsidR="007211BA" w:rsidRPr="005C4C7D">
              <w:rPr>
                <w:sz w:val="26"/>
                <w:szCs w:val="26"/>
              </w:rPr>
              <w:t>ch h</w:t>
            </w:r>
            <w:r w:rsidRPr="005C4C7D">
              <w:rPr>
                <w:sz w:val="26"/>
                <w:szCs w:val="26"/>
              </w:rPr>
              <w:t>ội đồng trường</w:t>
            </w:r>
            <w:r w:rsidR="00C76FDE" w:rsidRPr="005C4C7D">
              <w:rPr>
                <w:sz w:val="26"/>
                <w:szCs w:val="26"/>
              </w:rPr>
              <w:t>, hiệu trưởng</w:t>
            </w:r>
            <w:r w:rsidRPr="005C4C7D">
              <w:rPr>
                <w:sz w:val="26"/>
                <w:szCs w:val="26"/>
              </w:rPr>
              <w:t xml:space="preserve"> các trường</w:t>
            </w:r>
            <w:r w:rsidR="00C76FDE" w:rsidRPr="005C4C7D">
              <w:rPr>
                <w:sz w:val="26"/>
                <w:szCs w:val="26"/>
              </w:rPr>
              <w:t>: Cao đẳng Nguyễn Du; Cao đẳng Kỹ thuật Việt - Đức</w:t>
            </w:r>
            <w:r w:rsidR="00021346" w:rsidRPr="005C4C7D">
              <w:rPr>
                <w:sz w:val="26"/>
                <w:szCs w:val="26"/>
              </w:rPr>
              <w:t>; Cao đẳng Y tế; Cao đẳng Nghề Công nghệ Hà Tĩnh;</w:t>
            </w:r>
          </w:p>
          <w:p w:rsidR="00944912" w:rsidRPr="005C4C7D" w:rsidRDefault="00944912" w:rsidP="00411C12">
            <w:pPr>
              <w:tabs>
                <w:tab w:val="left" w:pos="289"/>
              </w:tabs>
              <w:spacing w:before="40" w:after="40" w:line="350" w:lineRule="exact"/>
              <w:jc w:val="both"/>
              <w:rPr>
                <w:sz w:val="26"/>
                <w:szCs w:val="26"/>
              </w:rPr>
            </w:pPr>
            <w:r w:rsidRPr="005C4C7D">
              <w:rPr>
                <w:sz w:val="26"/>
                <w:szCs w:val="26"/>
              </w:rPr>
              <w:t>- Tổng giám đốc</w:t>
            </w:r>
            <w:r w:rsidR="003070D8" w:rsidRPr="005C4C7D">
              <w:rPr>
                <w:sz w:val="26"/>
                <w:szCs w:val="26"/>
              </w:rPr>
              <w:t>,</w:t>
            </w:r>
            <w:r w:rsidRPr="005C4C7D">
              <w:rPr>
                <w:sz w:val="26"/>
                <w:szCs w:val="26"/>
              </w:rPr>
              <w:t xml:space="preserve"> Giám đốc, thành viên Hội đồng thành viên doanh nghiệp nhà nước thuộc Ủy ban nhân dân tỉnh</w:t>
            </w:r>
            <w:r w:rsidR="00A725D2" w:rsidRPr="005C4C7D">
              <w:rPr>
                <w:sz w:val="26"/>
                <w:szCs w:val="26"/>
              </w:rPr>
              <w:t xml:space="preserve"> (xếp hạng I)</w:t>
            </w:r>
            <w:r w:rsidRPr="005C4C7D">
              <w:rPr>
                <w:sz w:val="26"/>
                <w:szCs w:val="26"/>
              </w:rPr>
              <w:t>;</w:t>
            </w:r>
          </w:p>
          <w:p w:rsidR="00970383" w:rsidRPr="005C4C7D" w:rsidRDefault="00970383" w:rsidP="00411C12">
            <w:pPr>
              <w:tabs>
                <w:tab w:val="left" w:pos="289"/>
              </w:tabs>
              <w:spacing w:before="40" w:after="40" w:line="350" w:lineRule="exact"/>
              <w:jc w:val="both"/>
              <w:rPr>
                <w:spacing w:val="-4"/>
                <w:sz w:val="26"/>
                <w:szCs w:val="26"/>
              </w:rPr>
            </w:pPr>
            <w:r w:rsidRPr="005C4C7D">
              <w:rPr>
                <w:spacing w:val="-4"/>
                <w:sz w:val="26"/>
                <w:szCs w:val="26"/>
              </w:rPr>
              <w:t>- Giám đốc Bệnh viện Đa khoa tỉnh;</w:t>
            </w:r>
          </w:p>
          <w:p w:rsidR="009D26AC" w:rsidRPr="005C4C7D" w:rsidRDefault="00602666" w:rsidP="00411C12">
            <w:pPr>
              <w:tabs>
                <w:tab w:val="left" w:pos="289"/>
              </w:tabs>
              <w:spacing w:before="40" w:after="40" w:line="350" w:lineRule="exact"/>
              <w:jc w:val="both"/>
              <w:rPr>
                <w:b/>
                <w:sz w:val="26"/>
                <w:szCs w:val="26"/>
              </w:rPr>
            </w:pPr>
            <w:r w:rsidRPr="005C4C7D">
              <w:rPr>
                <w:sz w:val="26"/>
                <w:szCs w:val="26"/>
              </w:rPr>
              <w:t>- Trưởng một số cơ quan theo quy định riêng của cơ quan có thẩm quyền (Văn phòng Ban An toàn Giao thông, Quỹ đầu tư phát triển…).</w:t>
            </w:r>
          </w:p>
        </w:tc>
      </w:tr>
      <w:tr w:rsidR="005C4C7D" w:rsidRPr="005C4C7D" w:rsidTr="00ED32F1">
        <w:tc>
          <w:tcPr>
            <w:tcW w:w="988" w:type="dxa"/>
            <w:vMerge w:val="restart"/>
            <w:vAlign w:val="center"/>
          </w:tcPr>
          <w:p w:rsidR="00885497" w:rsidRPr="005C4C7D" w:rsidRDefault="00885497" w:rsidP="00914E3F">
            <w:pPr>
              <w:spacing w:before="40" w:after="40" w:line="340" w:lineRule="exact"/>
              <w:jc w:val="center"/>
              <w:rPr>
                <w:b/>
                <w:sz w:val="26"/>
                <w:szCs w:val="26"/>
              </w:rPr>
            </w:pPr>
            <w:r w:rsidRPr="005C4C7D">
              <w:rPr>
                <w:b/>
                <w:sz w:val="26"/>
                <w:szCs w:val="26"/>
              </w:rPr>
              <w:t>VII</w:t>
            </w:r>
          </w:p>
        </w:tc>
        <w:tc>
          <w:tcPr>
            <w:tcW w:w="2693" w:type="dxa"/>
            <w:vMerge w:val="restart"/>
            <w:vAlign w:val="center"/>
          </w:tcPr>
          <w:p w:rsidR="00885497" w:rsidRPr="005C4C7D" w:rsidRDefault="00885497" w:rsidP="00914E3F">
            <w:pPr>
              <w:spacing w:before="40" w:after="40" w:line="340" w:lineRule="exact"/>
              <w:jc w:val="center"/>
              <w:rPr>
                <w:sz w:val="26"/>
                <w:szCs w:val="26"/>
              </w:rPr>
            </w:pPr>
            <w:r w:rsidRPr="005C4C7D">
              <w:rPr>
                <w:b/>
                <w:bCs/>
                <w:sz w:val="26"/>
                <w:szCs w:val="26"/>
              </w:rPr>
              <w:t>Trưởng phòng và tương đương</w:t>
            </w:r>
          </w:p>
        </w:tc>
        <w:tc>
          <w:tcPr>
            <w:tcW w:w="822" w:type="dxa"/>
            <w:vAlign w:val="center"/>
          </w:tcPr>
          <w:p w:rsidR="00885497" w:rsidRPr="005C4C7D" w:rsidRDefault="00885497" w:rsidP="00914E3F">
            <w:pPr>
              <w:spacing w:before="40" w:after="40" w:line="340" w:lineRule="exact"/>
              <w:jc w:val="center"/>
              <w:rPr>
                <w:b/>
                <w:sz w:val="26"/>
                <w:szCs w:val="26"/>
              </w:rPr>
            </w:pPr>
            <w:r w:rsidRPr="005C4C7D">
              <w:rPr>
                <w:b/>
                <w:sz w:val="26"/>
                <w:szCs w:val="26"/>
              </w:rPr>
              <w:t>1</w:t>
            </w:r>
          </w:p>
        </w:tc>
        <w:tc>
          <w:tcPr>
            <w:tcW w:w="10376" w:type="dxa"/>
            <w:vAlign w:val="center"/>
          </w:tcPr>
          <w:p w:rsidR="00D65819" w:rsidRPr="005C4C7D" w:rsidRDefault="00D65819" w:rsidP="009D0556">
            <w:pPr>
              <w:numPr>
                <w:ilvl w:val="0"/>
                <w:numId w:val="3"/>
              </w:numPr>
              <w:tabs>
                <w:tab w:val="left" w:pos="297"/>
              </w:tabs>
              <w:spacing w:before="40" w:after="40" w:line="350" w:lineRule="exact"/>
              <w:ind w:left="91" w:firstLine="0"/>
              <w:jc w:val="both"/>
              <w:rPr>
                <w:sz w:val="26"/>
                <w:szCs w:val="26"/>
              </w:rPr>
            </w:pPr>
            <w:r w:rsidRPr="005C4C7D">
              <w:rPr>
                <w:sz w:val="26"/>
                <w:szCs w:val="26"/>
              </w:rPr>
              <w:t xml:space="preserve">Trưởng phòng và tương đương của các ban, cơ quan thuộc Tỉnh ủy, </w:t>
            </w:r>
            <w:r w:rsidRPr="005C4C7D">
              <w:rPr>
                <w:spacing w:val="2"/>
                <w:sz w:val="26"/>
                <w:szCs w:val="26"/>
              </w:rPr>
              <w:t xml:space="preserve">Văn phòng Đoàn đại biểu Quốc hội và Hội đồng nhân </w:t>
            </w:r>
            <w:r w:rsidRPr="005C4C7D">
              <w:rPr>
                <w:sz w:val="26"/>
                <w:szCs w:val="26"/>
              </w:rPr>
              <w:t>dân tỉnh, Văn phòng Ủy ban nhân dân tỉnh;</w:t>
            </w:r>
          </w:p>
          <w:p w:rsidR="00D65819" w:rsidRPr="005C4C7D" w:rsidRDefault="00D65819" w:rsidP="009D0556">
            <w:pPr>
              <w:numPr>
                <w:ilvl w:val="0"/>
                <w:numId w:val="3"/>
              </w:numPr>
              <w:tabs>
                <w:tab w:val="left" w:pos="241"/>
              </w:tabs>
              <w:spacing w:before="40" w:after="40" w:line="350" w:lineRule="exact"/>
              <w:ind w:left="91" w:firstLine="0"/>
              <w:jc w:val="both"/>
              <w:rPr>
                <w:sz w:val="26"/>
                <w:szCs w:val="26"/>
              </w:rPr>
            </w:pPr>
            <w:r w:rsidRPr="005C4C7D">
              <w:rPr>
                <w:sz w:val="26"/>
                <w:szCs w:val="26"/>
              </w:rPr>
              <w:t>Phó Hiệu trưởng Trường Đại học Hà Tĩnh;</w:t>
            </w:r>
          </w:p>
          <w:p w:rsidR="00D65819" w:rsidRPr="005C4C7D" w:rsidRDefault="00D65819" w:rsidP="009D0556">
            <w:pPr>
              <w:numPr>
                <w:ilvl w:val="0"/>
                <w:numId w:val="3"/>
              </w:numPr>
              <w:tabs>
                <w:tab w:val="left" w:pos="241"/>
              </w:tabs>
              <w:spacing w:before="40" w:after="40" w:line="350" w:lineRule="exact"/>
              <w:ind w:left="91" w:firstLine="0"/>
              <w:rPr>
                <w:sz w:val="26"/>
                <w:szCs w:val="26"/>
              </w:rPr>
            </w:pPr>
            <w:r w:rsidRPr="005C4C7D">
              <w:rPr>
                <w:sz w:val="26"/>
                <w:szCs w:val="26"/>
              </w:rPr>
              <w:t>Ủy viên ban thường vụ các huyện, thành, thị uỷ, đảng ủy trực thuộc Tỉnh ủy;</w:t>
            </w:r>
          </w:p>
          <w:p w:rsidR="009A75A8" w:rsidRPr="005C4C7D" w:rsidRDefault="009A75A8" w:rsidP="009D0556">
            <w:pPr>
              <w:numPr>
                <w:ilvl w:val="0"/>
                <w:numId w:val="3"/>
              </w:numPr>
              <w:tabs>
                <w:tab w:val="left" w:pos="241"/>
              </w:tabs>
              <w:spacing w:before="40" w:after="40" w:line="350" w:lineRule="exact"/>
              <w:ind w:left="91" w:firstLine="0"/>
              <w:rPr>
                <w:sz w:val="26"/>
                <w:szCs w:val="26"/>
              </w:rPr>
            </w:pPr>
            <w:r w:rsidRPr="005C4C7D">
              <w:rPr>
                <w:sz w:val="26"/>
                <w:szCs w:val="26"/>
              </w:rPr>
              <w:t>Ủy viên thường trực Ủy ban Mặt trận Tổ quốc Việt Nam tỉnh;</w:t>
            </w:r>
          </w:p>
          <w:p w:rsidR="009F3AD3" w:rsidRPr="005C4C7D" w:rsidRDefault="007D4252" w:rsidP="009D0556">
            <w:pPr>
              <w:numPr>
                <w:ilvl w:val="0"/>
                <w:numId w:val="3"/>
              </w:numPr>
              <w:tabs>
                <w:tab w:val="left" w:pos="241"/>
              </w:tabs>
              <w:spacing w:before="40" w:after="40" w:line="350" w:lineRule="exact"/>
              <w:ind w:left="91" w:firstLine="0"/>
              <w:jc w:val="both"/>
              <w:rPr>
                <w:sz w:val="26"/>
                <w:szCs w:val="26"/>
              </w:rPr>
            </w:pPr>
            <w:r w:rsidRPr="005C4C7D">
              <w:rPr>
                <w:sz w:val="26"/>
                <w:szCs w:val="26"/>
              </w:rPr>
              <w:t>Trưởng ban và tương đương thuộc cơ quan Ủy ban Mặt trận tổ quốc tỉnh; ủy viên ban thường vụ các tổ chức chính trị - xã hội cấp tỉnh;</w:t>
            </w:r>
          </w:p>
          <w:p w:rsidR="009F3AD3" w:rsidRPr="005C4C7D" w:rsidRDefault="009F3AD3" w:rsidP="009D0556">
            <w:pPr>
              <w:numPr>
                <w:ilvl w:val="0"/>
                <w:numId w:val="3"/>
              </w:numPr>
              <w:tabs>
                <w:tab w:val="left" w:pos="241"/>
              </w:tabs>
              <w:spacing w:before="40" w:after="40" w:line="350" w:lineRule="exact"/>
              <w:ind w:left="91" w:firstLine="0"/>
              <w:jc w:val="both"/>
              <w:rPr>
                <w:b/>
                <w:sz w:val="26"/>
                <w:szCs w:val="26"/>
              </w:rPr>
            </w:pPr>
            <w:r w:rsidRPr="005C4C7D">
              <w:rPr>
                <w:sz w:val="26"/>
                <w:szCs w:val="26"/>
              </w:rPr>
              <w:t xml:space="preserve">Phó trưởng các hội cấp tỉnh được giao biên chế (đối với các hội có đảng đoàn: </w:t>
            </w:r>
            <w:r w:rsidRPr="005C4C7D">
              <w:rPr>
                <w:iCs/>
                <w:sz w:val="26"/>
                <w:szCs w:val="26"/>
              </w:rPr>
              <w:t>Liên hiệp các Hội Khoa học và Kỹ thuật</w:t>
            </w:r>
            <w:r w:rsidRPr="005C4C7D">
              <w:rPr>
                <w:sz w:val="26"/>
                <w:szCs w:val="26"/>
              </w:rPr>
              <w:t>; Hội Liên hiệp Văn học nghệ thuật);</w:t>
            </w:r>
          </w:p>
          <w:p w:rsidR="007D4252" w:rsidRPr="005C4C7D" w:rsidRDefault="007D4252" w:rsidP="009D0556">
            <w:pPr>
              <w:numPr>
                <w:ilvl w:val="0"/>
                <w:numId w:val="3"/>
              </w:numPr>
              <w:tabs>
                <w:tab w:val="left" w:pos="241"/>
              </w:tabs>
              <w:spacing w:before="40" w:after="40" w:line="350" w:lineRule="exact"/>
              <w:ind w:left="91" w:firstLine="0"/>
              <w:rPr>
                <w:sz w:val="26"/>
                <w:szCs w:val="26"/>
              </w:rPr>
            </w:pPr>
            <w:r w:rsidRPr="005C4C7D">
              <w:rPr>
                <w:sz w:val="26"/>
                <w:szCs w:val="26"/>
              </w:rPr>
              <w:t>Chủ tịch Ủy ban Mặt trận Tổ quốc Việt Nam cấp huyện;</w:t>
            </w:r>
          </w:p>
          <w:p w:rsidR="007D4252" w:rsidRPr="005C4C7D" w:rsidRDefault="007D4252" w:rsidP="009D0556">
            <w:pPr>
              <w:numPr>
                <w:ilvl w:val="0"/>
                <w:numId w:val="3"/>
              </w:numPr>
              <w:tabs>
                <w:tab w:val="left" w:pos="241"/>
              </w:tabs>
              <w:spacing w:before="40" w:after="40" w:line="350" w:lineRule="exact"/>
              <w:ind w:left="91" w:firstLine="0"/>
              <w:jc w:val="both"/>
              <w:rPr>
                <w:spacing w:val="-4"/>
                <w:sz w:val="26"/>
                <w:szCs w:val="26"/>
              </w:rPr>
            </w:pPr>
            <w:r w:rsidRPr="005C4C7D">
              <w:rPr>
                <w:sz w:val="26"/>
                <w:szCs w:val="26"/>
              </w:rPr>
              <w:t>Phó chủ tịch Hội đồng nhân dân, Ủy ban nhân dân huyện, thành phố, thị xã;</w:t>
            </w:r>
          </w:p>
          <w:p w:rsidR="00885497" w:rsidRPr="005C4C7D" w:rsidRDefault="007D4252" w:rsidP="009D0556">
            <w:pPr>
              <w:numPr>
                <w:ilvl w:val="0"/>
                <w:numId w:val="3"/>
              </w:numPr>
              <w:tabs>
                <w:tab w:val="left" w:pos="289"/>
              </w:tabs>
              <w:spacing w:before="40" w:after="40" w:line="350" w:lineRule="exact"/>
              <w:ind w:left="91" w:hanging="92"/>
              <w:jc w:val="both"/>
              <w:rPr>
                <w:sz w:val="26"/>
                <w:szCs w:val="26"/>
              </w:rPr>
            </w:pPr>
            <w:r w:rsidRPr="005C4C7D">
              <w:rPr>
                <w:spacing w:val="-4"/>
                <w:sz w:val="26"/>
                <w:szCs w:val="26"/>
              </w:rPr>
              <w:t xml:space="preserve"> </w:t>
            </w:r>
            <w:r w:rsidR="00885497" w:rsidRPr="005C4C7D">
              <w:rPr>
                <w:spacing w:val="-4"/>
                <w:sz w:val="26"/>
                <w:szCs w:val="26"/>
              </w:rPr>
              <w:t>Chi cục trưởng thuộc các sở, ban, ngành cấp tỉnh;</w:t>
            </w:r>
            <w:r w:rsidR="00EA0CCB" w:rsidRPr="005C4C7D">
              <w:rPr>
                <w:spacing w:val="-4"/>
                <w:sz w:val="26"/>
                <w:szCs w:val="26"/>
              </w:rPr>
              <w:t xml:space="preserve"> </w:t>
            </w:r>
            <w:r w:rsidR="00885497" w:rsidRPr="005C4C7D">
              <w:rPr>
                <w:spacing w:val="-4"/>
                <w:sz w:val="26"/>
                <w:szCs w:val="26"/>
              </w:rPr>
              <w:t>Trưởng Ban Thi đua - Khen thưởng tỉnh;</w:t>
            </w:r>
            <w:r w:rsidR="007D6B2E" w:rsidRPr="005C4C7D">
              <w:rPr>
                <w:spacing w:val="-4"/>
                <w:sz w:val="26"/>
                <w:szCs w:val="26"/>
              </w:rPr>
              <w:t xml:space="preserve"> </w:t>
            </w:r>
            <w:r w:rsidR="000A6C8F" w:rsidRPr="005C4C7D">
              <w:rPr>
                <w:spacing w:val="-4"/>
                <w:sz w:val="26"/>
                <w:szCs w:val="26"/>
              </w:rPr>
              <w:t>Trưởng Ban Tôn giáo tỉnh;</w:t>
            </w:r>
            <w:r w:rsidR="00474871" w:rsidRPr="005C4C7D">
              <w:rPr>
                <w:spacing w:val="-4"/>
                <w:sz w:val="26"/>
                <w:szCs w:val="26"/>
              </w:rPr>
              <w:t xml:space="preserve"> </w:t>
            </w:r>
            <w:r w:rsidR="00885497" w:rsidRPr="005C4C7D">
              <w:rPr>
                <w:sz w:val="26"/>
                <w:szCs w:val="26"/>
              </w:rPr>
              <w:t>Phó Chánh Văn phòng chuyên trách Văn phòng Nông thôn mới</w:t>
            </w:r>
            <w:r w:rsidR="00885497" w:rsidRPr="005C4C7D">
              <w:rPr>
                <w:b/>
                <w:sz w:val="26"/>
                <w:szCs w:val="26"/>
              </w:rPr>
              <w:t xml:space="preserve"> </w:t>
            </w:r>
            <w:r w:rsidR="00885497" w:rsidRPr="005C4C7D">
              <w:rPr>
                <w:sz w:val="26"/>
                <w:szCs w:val="26"/>
              </w:rPr>
              <w:t>tỉnh; Phó Chánh Văn phòng Ban An toàn Giao thông tỉ</w:t>
            </w:r>
            <w:r w:rsidR="000A6C8F" w:rsidRPr="005C4C7D">
              <w:rPr>
                <w:sz w:val="26"/>
                <w:szCs w:val="26"/>
              </w:rPr>
              <w:t>nh; Phó Trưởng Ban Tiếp công dân tỉnh.</w:t>
            </w:r>
          </w:p>
        </w:tc>
      </w:tr>
      <w:tr w:rsidR="005C4C7D" w:rsidRPr="005C4C7D" w:rsidTr="009D0556">
        <w:trPr>
          <w:trHeight w:val="5481"/>
        </w:trPr>
        <w:tc>
          <w:tcPr>
            <w:tcW w:w="988" w:type="dxa"/>
            <w:vMerge/>
            <w:vAlign w:val="center"/>
          </w:tcPr>
          <w:p w:rsidR="00885497" w:rsidRPr="005C4C7D" w:rsidRDefault="00885497" w:rsidP="00914E3F">
            <w:pPr>
              <w:spacing w:before="40" w:after="40" w:line="340" w:lineRule="exact"/>
              <w:jc w:val="center"/>
              <w:rPr>
                <w:sz w:val="26"/>
                <w:szCs w:val="26"/>
              </w:rPr>
            </w:pPr>
          </w:p>
        </w:tc>
        <w:tc>
          <w:tcPr>
            <w:tcW w:w="2693" w:type="dxa"/>
            <w:vMerge/>
            <w:vAlign w:val="center"/>
          </w:tcPr>
          <w:p w:rsidR="00885497" w:rsidRPr="005C4C7D" w:rsidRDefault="00885497" w:rsidP="00914E3F">
            <w:pPr>
              <w:spacing w:before="40" w:after="40" w:line="340" w:lineRule="exact"/>
              <w:jc w:val="center"/>
              <w:rPr>
                <w:sz w:val="26"/>
                <w:szCs w:val="26"/>
              </w:rPr>
            </w:pPr>
          </w:p>
        </w:tc>
        <w:tc>
          <w:tcPr>
            <w:tcW w:w="822" w:type="dxa"/>
            <w:vAlign w:val="center"/>
          </w:tcPr>
          <w:p w:rsidR="00885497" w:rsidRPr="005C4C7D" w:rsidRDefault="00885497" w:rsidP="00914E3F">
            <w:pPr>
              <w:spacing w:before="40" w:after="40" w:line="340" w:lineRule="exact"/>
              <w:jc w:val="center"/>
              <w:rPr>
                <w:b/>
                <w:sz w:val="26"/>
                <w:szCs w:val="26"/>
              </w:rPr>
            </w:pPr>
            <w:r w:rsidRPr="005C4C7D">
              <w:rPr>
                <w:b/>
                <w:sz w:val="26"/>
                <w:szCs w:val="26"/>
              </w:rPr>
              <w:t>2</w:t>
            </w:r>
          </w:p>
        </w:tc>
        <w:tc>
          <w:tcPr>
            <w:tcW w:w="10376" w:type="dxa"/>
            <w:vAlign w:val="center"/>
          </w:tcPr>
          <w:p w:rsidR="00671928" w:rsidRPr="005C4C7D" w:rsidRDefault="00585969" w:rsidP="009D0556">
            <w:pPr>
              <w:spacing w:before="60" w:after="60" w:line="360" w:lineRule="exact"/>
              <w:jc w:val="both"/>
              <w:rPr>
                <w:spacing w:val="-4"/>
                <w:sz w:val="26"/>
                <w:szCs w:val="26"/>
              </w:rPr>
            </w:pPr>
            <w:r w:rsidRPr="005C4C7D">
              <w:rPr>
                <w:sz w:val="26"/>
                <w:szCs w:val="26"/>
              </w:rPr>
              <w:t xml:space="preserve">- </w:t>
            </w:r>
            <w:r w:rsidR="00671928" w:rsidRPr="005C4C7D">
              <w:rPr>
                <w:sz w:val="26"/>
                <w:szCs w:val="26"/>
              </w:rPr>
              <w:t xml:space="preserve">Trưởng phòng và tương đương của sở, </w:t>
            </w:r>
            <w:r w:rsidR="009E0D08" w:rsidRPr="005C4C7D">
              <w:rPr>
                <w:sz w:val="26"/>
                <w:szCs w:val="26"/>
              </w:rPr>
              <w:t xml:space="preserve">các cơ quan </w:t>
            </w:r>
            <w:r w:rsidR="00671928" w:rsidRPr="005C4C7D">
              <w:rPr>
                <w:spacing w:val="-4"/>
                <w:sz w:val="26"/>
                <w:szCs w:val="26"/>
              </w:rPr>
              <w:t>ban, ngành, tổ chức chính trị - xã hội cấp tỉnh;</w:t>
            </w:r>
          </w:p>
          <w:p w:rsidR="00885497" w:rsidRPr="005C4C7D" w:rsidRDefault="00885497" w:rsidP="009D0556">
            <w:pPr>
              <w:numPr>
                <w:ilvl w:val="0"/>
                <w:numId w:val="3"/>
              </w:numPr>
              <w:tabs>
                <w:tab w:val="left" w:pos="143"/>
              </w:tabs>
              <w:spacing w:before="60" w:after="60" w:line="360" w:lineRule="exact"/>
              <w:ind w:left="0" w:firstLine="0"/>
              <w:jc w:val="both"/>
              <w:rPr>
                <w:spacing w:val="-4"/>
                <w:sz w:val="26"/>
                <w:szCs w:val="26"/>
              </w:rPr>
            </w:pPr>
            <w:r w:rsidRPr="005C4C7D">
              <w:rPr>
                <w:sz w:val="26"/>
                <w:szCs w:val="26"/>
              </w:rPr>
              <w:t>Ủy viên ban chấp hành đảng bộ</w:t>
            </w:r>
            <w:r w:rsidR="009E0D08" w:rsidRPr="005C4C7D">
              <w:rPr>
                <w:sz w:val="26"/>
                <w:szCs w:val="26"/>
              </w:rPr>
              <w:t xml:space="preserve"> </w:t>
            </w:r>
            <w:r w:rsidRPr="005C4C7D">
              <w:rPr>
                <w:sz w:val="26"/>
                <w:szCs w:val="26"/>
              </w:rPr>
              <w:t>huyện, thành</w:t>
            </w:r>
            <w:r w:rsidR="009E0D08" w:rsidRPr="005C4C7D">
              <w:rPr>
                <w:sz w:val="26"/>
                <w:szCs w:val="26"/>
              </w:rPr>
              <w:t xml:space="preserve"> phố</w:t>
            </w:r>
            <w:r w:rsidRPr="005C4C7D">
              <w:rPr>
                <w:sz w:val="26"/>
                <w:szCs w:val="26"/>
              </w:rPr>
              <w:t>, thị</w:t>
            </w:r>
            <w:r w:rsidR="00CA19A7" w:rsidRPr="005C4C7D">
              <w:rPr>
                <w:sz w:val="26"/>
                <w:szCs w:val="26"/>
              </w:rPr>
              <w:t xml:space="preserve"> </w:t>
            </w:r>
            <w:r w:rsidR="009E0D08" w:rsidRPr="005C4C7D">
              <w:rPr>
                <w:sz w:val="26"/>
                <w:szCs w:val="26"/>
              </w:rPr>
              <w:t>xã</w:t>
            </w:r>
            <w:r w:rsidRPr="005C4C7D">
              <w:rPr>
                <w:sz w:val="26"/>
                <w:szCs w:val="26"/>
              </w:rPr>
              <w:t xml:space="preserve">, đảng </w:t>
            </w:r>
            <w:r w:rsidR="009E0D08" w:rsidRPr="005C4C7D">
              <w:rPr>
                <w:sz w:val="26"/>
                <w:szCs w:val="26"/>
              </w:rPr>
              <w:t>bộ</w:t>
            </w:r>
            <w:r w:rsidRPr="005C4C7D">
              <w:rPr>
                <w:sz w:val="26"/>
                <w:szCs w:val="26"/>
              </w:rPr>
              <w:t xml:space="preserve"> trực thuộc Tỉnh ủy;</w:t>
            </w:r>
          </w:p>
          <w:p w:rsidR="00585969" w:rsidRPr="005C4C7D" w:rsidRDefault="009E0D08" w:rsidP="009D0556">
            <w:pPr>
              <w:numPr>
                <w:ilvl w:val="0"/>
                <w:numId w:val="3"/>
              </w:numPr>
              <w:tabs>
                <w:tab w:val="left" w:pos="143"/>
              </w:tabs>
              <w:spacing w:before="60" w:after="60" w:line="360" w:lineRule="exact"/>
              <w:ind w:left="0" w:firstLine="0"/>
              <w:jc w:val="both"/>
              <w:rPr>
                <w:spacing w:val="-4"/>
                <w:sz w:val="26"/>
                <w:szCs w:val="26"/>
              </w:rPr>
            </w:pPr>
            <w:r w:rsidRPr="005C4C7D">
              <w:rPr>
                <w:sz w:val="26"/>
                <w:szCs w:val="26"/>
              </w:rPr>
              <w:t>Phó h</w:t>
            </w:r>
            <w:r w:rsidR="00585969" w:rsidRPr="005C4C7D">
              <w:rPr>
                <w:sz w:val="26"/>
                <w:szCs w:val="26"/>
              </w:rPr>
              <w:t>iệu trưởng các trường: Cao đẳng Nguyễn Du; Cao đẳng Kỹ thuật Việt - Đức; Cao đẳng Y tế; Cao đẳng Nghề Công nghệ Hà Tĩnh;</w:t>
            </w:r>
          </w:p>
          <w:p w:rsidR="00585969" w:rsidRPr="005C4C7D" w:rsidRDefault="00585969" w:rsidP="009D0556">
            <w:pPr>
              <w:tabs>
                <w:tab w:val="left" w:pos="385"/>
              </w:tabs>
              <w:spacing w:before="60" w:after="60" w:line="360" w:lineRule="exact"/>
              <w:jc w:val="both"/>
              <w:rPr>
                <w:spacing w:val="-4"/>
                <w:sz w:val="26"/>
                <w:szCs w:val="26"/>
              </w:rPr>
            </w:pPr>
            <w:r w:rsidRPr="005C4C7D">
              <w:rPr>
                <w:sz w:val="26"/>
                <w:szCs w:val="26"/>
              </w:rPr>
              <w:t>- Phó Trưởng Ban quản lý dự án</w:t>
            </w:r>
            <w:r w:rsidR="009E0D08" w:rsidRPr="005C4C7D">
              <w:rPr>
                <w:sz w:val="26"/>
                <w:szCs w:val="26"/>
              </w:rPr>
              <w:t xml:space="preserve"> thuộc Ủy ban nhân dân tỉnh</w:t>
            </w:r>
            <w:r w:rsidRPr="005C4C7D">
              <w:rPr>
                <w:sz w:val="26"/>
                <w:szCs w:val="26"/>
              </w:rPr>
              <w:t>: Đầu tư xây dựng công trình giao thông tỉnh; Đầu tư xây dự</w:t>
            </w:r>
            <w:r w:rsidR="00D622EC">
              <w:rPr>
                <w:sz w:val="26"/>
                <w:szCs w:val="26"/>
              </w:rPr>
              <w:t xml:space="preserve">ng </w:t>
            </w:r>
            <w:r w:rsidRPr="005C4C7D">
              <w:rPr>
                <w:sz w:val="26"/>
                <w:szCs w:val="26"/>
              </w:rPr>
              <w:t>công trình dân dụng và công nghiệp tỉnh; Đầu tư xây dựng công trình nông nghiệp và phát triển nông thôn tỉnh; Đầu tư xây dựng khu vực Khu kinh tế tỉnh</w:t>
            </w:r>
            <w:r w:rsidR="009E0D08" w:rsidRPr="005C4C7D">
              <w:rPr>
                <w:sz w:val="26"/>
                <w:szCs w:val="26"/>
              </w:rPr>
              <w:t>;</w:t>
            </w:r>
            <w:r w:rsidRPr="005C4C7D">
              <w:rPr>
                <w:sz w:val="26"/>
                <w:szCs w:val="26"/>
              </w:rPr>
              <w:t xml:space="preserve"> </w:t>
            </w:r>
            <w:r w:rsidRPr="005C4C7D">
              <w:rPr>
                <w:spacing w:val="-4"/>
                <w:sz w:val="26"/>
                <w:szCs w:val="26"/>
              </w:rPr>
              <w:t>khu vực mỏ sắt Thạch Khê;</w:t>
            </w:r>
          </w:p>
          <w:p w:rsidR="00A725D2" w:rsidRPr="005C4C7D" w:rsidRDefault="009E0D08" w:rsidP="003070D8">
            <w:pPr>
              <w:tabs>
                <w:tab w:val="left" w:pos="385"/>
              </w:tabs>
              <w:spacing w:before="60" w:after="60" w:line="360" w:lineRule="exact"/>
              <w:jc w:val="both"/>
              <w:rPr>
                <w:b/>
                <w:sz w:val="26"/>
                <w:szCs w:val="26"/>
              </w:rPr>
            </w:pPr>
            <w:r w:rsidRPr="005C4C7D">
              <w:rPr>
                <w:b/>
                <w:sz w:val="26"/>
                <w:szCs w:val="26"/>
              </w:rPr>
              <w:t xml:space="preserve">- </w:t>
            </w:r>
            <w:r w:rsidRPr="005C4C7D">
              <w:rPr>
                <w:sz w:val="26"/>
                <w:szCs w:val="26"/>
              </w:rPr>
              <w:t>Phó tổng giám đốc</w:t>
            </w:r>
            <w:r w:rsidR="003070D8" w:rsidRPr="005C4C7D">
              <w:rPr>
                <w:sz w:val="26"/>
                <w:szCs w:val="26"/>
              </w:rPr>
              <w:t>,</w:t>
            </w:r>
            <w:r w:rsidR="00A725D2" w:rsidRPr="005C4C7D">
              <w:rPr>
                <w:sz w:val="26"/>
                <w:szCs w:val="26"/>
              </w:rPr>
              <w:t xml:space="preserve"> chủ tịch công ty, chủ tịch hội đồng thành viên doanh nghiệp nhà nước thuộc Ủy ban nhân dân tỉnh (xếp hạng II, hạng III);</w:t>
            </w:r>
          </w:p>
          <w:p w:rsidR="00B16BAE" w:rsidRPr="005C4C7D" w:rsidRDefault="000E7365" w:rsidP="009D0556">
            <w:pPr>
              <w:tabs>
                <w:tab w:val="left" w:pos="280"/>
              </w:tabs>
              <w:spacing w:before="60" w:after="60" w:line="360" w:lineRule="exact"/>
              <w:ind w:left="5"/>
              <w:jc w:val="both"/>
              <w:rPr>
                <w:sz w:val="26"/>
                <w:szCs w:val="26"/>
              </w:rPr>
            </w:pPr>
            <w:r w:rsidRPr="005C4C7D">
              <w:rPr>
                <w:sz w:val="26"/>
                <w:szCs w:val="26"/>
              </w:rPr>
              <w:t xml:space="preserve">- </w:t>
            </w:r>
            <w:r w:rsidR="00885497" w:rsidRPr="005C4C7D">
              <w:rPr>
                <w:sz w:val="26"/>
                <w:szCs w:val="26"/>
              </w:rPr>
              <w:t>Trưởng các đơn vị sự nghiệp trực thuộc sở, ban, ngành</w:t>
            </w:r>
            <w:r w:rsidR="00885497" w:rsidRPr="005C4C7D">
              <w:rPr>
                <w:b/>
                <w:sz w:val="26"/>
                <w:szCs w:val="26"/>
              </w:rPr>
              <w:t xml:space="preserve"> </w:t>
            </w:r>
            <w:r w:rsidR="00885497" w:rsidRPr="005C4C7D">
              <w:rPr>
                <w:sz w:val="26"/>
                <w:szCs w:val="26"/>
              </w:rPr>
              <w:t>cấp tỉnh;</w:t>
            </w:r>
            <w:r w:rsidR="00313E59" w:rsidRPr="005C4C7D">
              <w:rPr>
                <w:sz w:val="26"/>
                <w:szCs w:val="26"/>
              </w:rPr>
              <w:t xml:space="preserve"> </w:t>
            </w:r>
          </w:p>
          <w:p w:rsidR="009F3AD3" w:rsidRPr="005C4C7D" w:rsidRDefault="009F3AD3" w:rsidP="009D0556">
            <w:pPr>
              <w:numPr>
                <w:ilvl w:val="0"/>
                <w:numId w:val="3"/>
              </w:numPr>
              <w:tabs>
                <w:tab w:val="left" w:pos="265"/>
              </w:tabs>
              <w:spacing w:before="60" w:after="60" w:line="360" w:lineRule="exact"/>
              <w:ind w:hanging="287"/>
              <w:jc w:val="both"/>
              <w:rPr>
                <w:sz w:val="26"/>
                <w:szCs w:val="26"/>
              </w:rPr>
            </w:pPr>
            <w:r w:rsidRPr="005C4C7D">
              <w:rPr>
                <w:sz w:val="26"/>
                <w:szCs w:val="26"/>
              </w:rPr>
              <w:t>Phó trưởng các hội cấp tỉnh được giao biên chế (đối với các hội không có đảng đoàn);</w:t>
            </w:r>
          </w:p>
          <w:p w:rsidR="00885497" w:rsidRPr="005C4C7D" w:rsidRDefault="00B16BAE" w:rsidP="009D0556">
            <w:pPr>
              <w:tabs>
                <w:tab w:val="left" w:pos="280"/>
              </w:tabs>
              <w:spacing w:before="60" w:after="60" w:line="360" w:lineRule="exact"/>
              <w:ind w:left="5"/>
              <w:jc w:val="both"/>
              <w:rPr>
                <w:sz w:val="26"/>
                <w:szCs w:val="26"/>
              </w:rPr>
            </w:pPr>
            <w:r w:rsidRPr="005C4C7D">
              <w:rPr>
                <w:sz w:val="26"/>
                <w:szCs w:val="26"/>
              </w:rPr>
              <w:t xml:space="preserve">- </w:t>
            </w:r>
            <w:r w:rsidR="00313E59" w:rsidRPr="005C4C7D">
              <w:rPr>
                <w:sz w:val="26"/>
                <w:szCs w:val="26"/>
              </w:rPr>
              <w:t xml:space="preserve">Chủ tịch </w:t>
            </w:r>
            <w:r w:rsidR="009F3AD3" w:rsidRPr="005C4C7D">
              <w:rPr>
                <w:sz w:val="26"/>
                <w:szCs w:val="26"/>
              </w:rPr>
              <w:t>h</w:t>
            </w:r>
            <w:r w:rsidR="00313E59" w:rsidRPr="005C4C7D">
              <w:rPr>
                <w:sz w:val="26"/>
                <w:szCs w:val="26"/>
              </w:rPr>
              <w:t>ội đồng trường</w:t>
            </w:r>
            <w:r w:rsidR="009F3AD3" w:rsidRPr="005C4C7D">
              <w:rPr>
                <w:sz w:val="26"/>
                <w:szCs w:val="26"/>
              </w:rPr>
              <w:t>, hiệu trưởng trường</w:t>
            </w:r>
            <w:r w:rsidR="00313E59" w:rsidRPr="005C4C7D">
              <w:rPr>
                <w:sz w:val="26"/>
                <w:szCs w:val="26"/>
              </w:rPr>
              <w:t xml:space="preserve"> Trung cấp nghề</w:t>
            </w:r>
            <w:r w:rsidRPr="005C4C7D">
              <w:rPr>
                <w:sz w:val="26"/>
                <w:szCs w:val="26"/>
              </w:rPr>
              <w:t>;</w:t>
            </w:r>
          </w:p>
          <w:p w:rsidR="00585969" w:rsidRPr="005C4C7D" w:rsidRDefault="00585969" w:rsidP="009D0556">
            <w:pPr>
              <w:tabs>
                <w:tab w:val="left" w:pos="280"/>
              </w:tabs>
              <w:spacing w:before="60" w:after="60" w:line="360" w:lineRule="exact"/>
              <w:jc w:val="both"/>
              <w:rPr>
                <w:b/>
                <w:sz w:val="26"/>
                <w:szCs w:val="26"/>
              </w:rPr>
            </w:pPr>
            <w:r w:rsidRPr="005C4C7D">
              <w:rPr>
                <w:sz w:val="26"/>
                <w:szCs w:val="26"/>
              </w:rPr>
              <w:t xml:space="preserve">- </w:t>
            </w:r>
            <w:r w:rsidR="009F3AD3" w:rsidRPr="005C4C7D">
              <w:rPr>
                <w:sz w:val="26"/>
                <w:szCs w:val="26"/>
              </w:rPr>
              <w:t>Phó g</w:t>
            </w:r>
            <w:r w:rsidRPr="005C4C7D">
              <w:rPr>
                <w:sz w:val="26"/>
                <w:szCs w:val="26"/>
              </w:rPr>
              <w:t>iám đốc Bệnh viện Đa khoa tỉ</w:t>
            </w:r>
            <w:r w:rsidR="009E0D08" w:rsidRPr="005C4C7D">
              <w:rPr>
                <w:sz w:val="26"/>
                <w:szCs w:val="26"/>
              </w:rPr>
              <w:t>nh.</w:t>
            </w:r>
          </w:p>
        </w:tc>
      </w:tr>
      <w:tr w:rsidR="005C4C7D" w:rsidRPr="005C4C7D" w:rsidTr="009D0556">
        <w:trPr>
          <w:trHeight w:val="3161"/>
        </w:trPr>
        <w:tc>
          <w:tcPr>
            <w:tcW w:w="988" w:type="dxa"/>
            <w:vMerge/>
            <w:vAlign w:val="center"/>
          </w:tcPr>
          <w:p w:rsidR="00885497" w:rsidRPr="005C4C7D" w:rsidRDefault="00885497" w:rsidP="00914E3F">
            <w:pPr>
              <w:spacing w:before="40" w:after="40" w:line="340" w:lineRule="exact"/>
              <w:jc w:val="center"/>
              <w:rPr>
                <w:sz w:val="26"/>
                <w:szCs w:val="26"/>
              </w:rPr>
            </w:pPr>
          </w:p>
        </w:tc>
        <w:tc>
          <w:tcPr>
            <w:tcW w:w="2693" w:type="dxa"/>
            <w:vMerge/>
            <w:vAlign w:val="center"/>
          </w:tcPr>
          <w:p w:rsidR="00885497" w:rsidRPr="005C4C7D" w:rsidRDefault="00885497" w:rsidP="00914E3F">
            <w:pPr>
              <w:spacing w:before="40" w:after="40" w:line="340" w:lineRule="exact"/>
              <w:jc w:val="center"/>
              <w:rPr>
                <w:sz w:val="26"/>
                <w:szCs w:val="26"/>
              </w:rPr>
            </w:pPr>
          </w:p>
        </w:tc>
        <w:tc>
          <w:tcPr>
            <w:tcW w:w="822" w:type="dxa"/>
            <w:vAlign w:val="center"/>
          </w:tcPr>
          <w:p w:rsidR="00885497" w:rsidRPr="005C4C7D" w:rsidRDefault="00885497" w:rsidP="00914E3F">
            <w:pPr>
              <w:spacing w:before="40" w:after="40" w:line="340" w:lineRule="exact"/>
              <w:jc w:val="center"/>
              <w:rPr>
                <w:b/>
                <w:sz w:val="26"/>
                <w:szCs w:val="26"/>
              </w:rPr>
            </w:pPr>
            <w:r w:rsidRPr="005C4C7D">
              <w:rPr>
                <w:b/>
                <w:sz w:val="26"/>
                <w:szCs w:val="26"/>
              </w:rPr>
              <w:t>3</w:t>
            </w:r>
          </w:p>
        </w:tc>
        <w:tc>
          <w:tcPr>
            <w:tcW w:w="10376" w:type="dxa"/>
            <w:vAlign w:val="center"/>
          </w:tcPr>
          <w:p w:rsidR="00BC1DA6" w:rsidRPr="005C4C7D" w:rsidRDefault="000B0308" w:rsidP="009D0556">
            <w:pPr>
              <w:numPr>
                <w:ilvl w:val="0"/>
                <w:numId w:val="3"/>
              </w:numPr>
              <w:tabs>
                <w:tab w:val="left" w:pos="295"/>
              </w:tabs>
              <w:spacing w:before="60" w:after="60" w:line="360" w:lineRule="exact"/>
              <w:ind w:left="0" w:firstLine="92"/>
              <w:jc w:val="both"/>
              <w:rPr>
                <w:spacing w:val="-4"/>
                <w:sz w:val="26"/>
                <w:szCs w:val="26"/>
              </w:rPr>
            </w:pPr>
            <w:r w:rsidRPr="005C4C7D">
              <w:rPr>
                <w:spacing w:val="-4"/>
                <w:sz w:val="26"/>
                <w:szCs w:val="26"/>
              </w:rPr>
              <w:t>Trưởng phòng, ban, cơ quan và tương đương trực thuộc các huyện, thành, thị ủy</w:t>
            </w:r>
            <w:r w:rsidR="00451756" w:rsidRPr="005C4C7D">
              <w:rPr>
                <w:spacing w:val="-4"/>
                <w:sz w:val="26"/>
                <w:szCs w:val="26"/>
              </w:rPr>
              <w:t>, đảng ủy trực thuộc Tỉnh ủ</w:t>
            </w:r>
            <w:r w:rsidR="009221A7" w:rsidRPr="005C4C7D">
              <w:rPr>
                <w:spacing w:val="-4"/>
                <w:sz w:val="26"/>
                <w:szCs w:val="26"/>
              </w:rPr>
              <w:t>y</w:t>
            </w:r>
            <w:r w:rsidR="006F3B79" w:rsidRPr="005C4C7D">
              <w:rPr>
                <w:spacing w:val="-4"/>
                <w:sz w:val="26"/>
                <w:szCs w:val="26"/>
              </w:rPr>
              <w:t>,</w:t>
            </w:r>
            <w:r w:rsidR="00BC1DA6" w:rsidRPr="005C4C7D">
              <w:rPr>
                <w:spacing w:val="-4"/>
                <w:sz w:val="26"/>
                <w:szCs w:val="26"/>
              </w:rPr>
              <w:t xml:space="preserve"> Hội đồng nhân dân</w:t>
            </w:r>
            <w:r w:rsidR="006F3B79" w:rsidRPr="005C4C7D">
              <w:rPr>
                <w:spacing w:val="-4"/>
                <w:sz w:val="26"/>
                <w:szCs w:val="26"/>
              </w:rPr>
              <w:t>,</w:t>
            </w:r>
            <w:r w:rsidR="00BC1DA6" w:rsidRPr="005C4C7D">
              <w:rPr>
                <w:spacing w:val="-4"/>
                <w:sz w:val="26"/>
                <w:szCs w:val="26"/>
              </w:rPr>
              <w:t xml:space="preserve"> Ủy ban nhân dân các huyện, thành phố, thị xã;</w:t>
            </w:r>
          </w:p>
          <w:p w:rsidR="00BC1DA6" w:rsidRPr="005C4C7D" w:rsidRDefault="00BC1DA6" w:rsidP="009D0556">
            <w:pPr>
              <w:numPr>
                <w:ilvl w:val="0"/>
                <w:numId w:val="3"/>
              </w:numPr>
              <w:tabs>
                <w:tab w:val="left" w:pos="295"/>
              </w:tabs>
              <w:spacing w:before="60" w:after="60" w:line="360" w:lineRule="exact"/>
              <w:ind w:left="0" w:firstLine="92"/>
              <w:jc w:val="both"/>
              <w:rPr>
                <w:sz w:val="26"/>
                <w:szCs w:val="26"/>
              </w:rPr>
            </w:pPr>
            <w:r w:rsidRPr="005C4C7D">
              <w:rPr>
                <w:sz w:val="26"/>
                <w:szCs w:val="26"/>
              </w:rPr>
              <w:t xml:space="preserve">Trưởng các tổ chức chính trị - xã hội và tương đương ở </w:t>
            </w:r>
            <w:r w:rsidR="006F3B79" w:rsidRPr="005C4C7D">
              <w:rPr>
                <w:sz w:val="26"/>
                <w:szCs w:val="26"/>
              </w:rPr>
              <w:t>các huyện, thành phố, thị xã; g</w:t>
            </w:r>
            <w:r w:rsidRPr="005C4C7D">
              <w:rPr>
                <w:sz w:val="26"/>
                <w:szCs w:val="26"/>
              </w:rPr>
              <w:t>iám đốc trung tâm chính trị cấp huyện;</w:t>
            </w:r>
          </w:p>
          <w:p w:rsidR="008C3E54" w:rsidRPr="005C4C7D" w:rsidRDefault="008C3E54" w:rsidP="009D0556">
            <w:pPr>
              <w:numPr>
                <w:ilvl w:val="0"/>
                <w:numId w:val="3"/>
              </w:numPr>
              <w:tabs>
                <w:tab w:val="left" w:pos="295"/>
              </w:tabs>
              <w:spacing w:before="60" w:after="60" w:line="360" w:lineRule="exact"/>
              <w:ind w:left="0" w:firstLine="92"/>
              <w:jc w:val="both"/>
              <w:rPr>
                <w:sz w:val="26"/>
                <w:szCs w:val="26"/>
              </w:rPr>
            </w:pPr>
            <w:r w:rsidRPr="005C4C7D">
              <w:rPr>
                <w:sz w:val="26"/>
                <w:szCs w:val="26"/>
              </w:rPr>
              <w:t>Trưở</w:t>
            </w:r>
            <w:r w:rsidR="00120EAF" w:rsidRPr="005C4C7D">
              <w:rPr>
                <w:sz w:val="26"/>
                <w:szCs w:val="26"/>
              </w:rPr>
              <w:t xml:space="preserve">ng phòng </w:t>
            </w:r>
            <w:r w:rsidR="00D05F6F" w:rsidRPr="005C4C7D">
              <w:rPr>
                <w:sz w:val="26"/>
                <w:szCs w:val="26"/>
              </w:rPr>
              <w:t>và tương đương</w:t>
            </w:r>
            <w:r w:rsidR="00120EAF" w:rsidRPr="005C4C7D">
              <w:rPr>
                <w:sz w:val="26"/>
                <w:szCs w:val="26"/>
              </w:rPr>
              <w:t xml:space="preserve"> các đơn vị sự nghiệp thuộc Tỉnh ủy (</w:t>
            </w:r>
            <w:r w:rsidRPr="005C4C7D">
              <w:rPr>
                <w:sz w:val="26"/>
                <w:szCs w:val="26"/>
              </w:rPr>
              <w:t>Trường Chính trị Trầ</w:t>
            </w:r>
            <w:r w:rsidR="00D05F6F" w:rsidRPr="005C4C7D">
              <w:rPr>
                <w:sz w:val="26"/>
                <w:szCs w:val="26"/>
              </w:rPr>
              <w:t>n Phú,</w:t>
            </w:r>
            <w:r w:rsidR="005A530B" w:rsidRPr="005C4C7D">
              <w:rPr>
                <w:sz w:val="26"/>
                <w:szCs w:val="26"/>
              </w:rPr>
              <w:t xml:space="preserve"> Báo Hà Tĩnh</w:t>
            </w:r>
            <w:r w:rsidR="00120EAF" w:rsidRPr="005C4C7D">
              <w:rPr>
                <w:sz w:val="26"/>
                <w:szCs w:val="26"/>
              </w:rPr>
              <w:t>,</w:t>
            </w:r>
            <w:r w:rsidR="00D05F6F" w:rsidRPr="005C4C7D">
              <w:rPr>
                <w:sz w:val="26"/>
                <w:szCs w:val="26"/>
              </w:rPr>
              <w:t xml:space="preserve"> Ban Bảo vệ chăm sóc sức khỏe cán bộ tỉnh</w:t>
            </w:r>
            <w:r w:rsidR="00120EAF" w:rsidRPr="005C4C7D">
              <w:rPr>
                <w:sz w:val="26"/>
                <w:szCs w:val="26"/>
              </w:rPr>
              <w:t>)</w:t>
            </w:r>
            <w:r w:rsidR="005A530B" w:rsidRPr="005C4C7D">
              <w:rPr>
                <w:sz w:val="26"/>
                <w:szCs w:val="26"/>
              </w:rPr>
              <w:t>;</w:t>
            </w:r>
          </w:p>
          <w:p w:rsidR="00885497" w:rsidRPr="005C4C7D" w:rsidRDefault="00885497" w:rsidP="009D0556">
            <w:pPr>
              <w:numPr>
                <w:ilvl w:val="0"/>
                <w:numId w:val="3"/>
              </w:numPr>
              <w:tabs>
                <w:tab w:val="left" w:pos="295"/>
              </w:tabs>
              <w:spacing w:before="60" w:after="60" w:line="360" w:lineRule="exact"/>
              <w:ind w:left="0" w:firstLine="92"/>
              <w:jc w:val="both"/>
              <w:rPr>
                <w:b/>
                <w:sz w:val="26"/>
                <w:szCs w:val="26"/>
              </w:rPr>
            </w:pPr>
            <w:r w:rsidRPr="005C4C7D">
              <w:rPr>
                <w:sz w:val="26"/>
                <w:szCs w:val="26"/>
              </w:rPr>
              <w:t>Trưở</w:t>
            </w:r>
            <w:r w:rsidR="004E7860" w:rsidRPr="005C4C7D">
              <w:rPr>
                <w:sz w:val="26"/>
                <w:szCs w:val="26"/>
              </w:rPr>
              <w:t xml:space="preserve">ng phòng </w:t>
            </w:r>
            <w:r w:rsidRPr="005C4C7D">
              <w:rPr>
                <w:sz w:val="26"/>
                <w:szCs w:val="26"/>
              </w:rPr>
              <w:t>và tương đương trong các đơn vị sự nghiệp thuộc Ủy ban nhân dân tỉnh.</w:t>
            </w:r>
          </w:p>
        </w:tc>
      </w:tr>
      <w:tr w:rsidR="005C4C7D" w:rsidRPr="005C4C7D" w:rsidTr="00411C12">
        <w:trPr>
          <w:trHeight w:val="2504"/>
        </w:trPr>
        <w:tc>
          <w:tcPr>
            <w:tcW w:w="988" w:type="dxa"/>
            <w:vMerge w:val="restart"/>
            <w:vAlign w:val="center"/>
          </w:tcPr>
          <w:p w:rsidR="00885497" w:rsidRPr="005C4C7D" w:rsidRDefault="00885497" w:rsidP="00914E3F">
            <w:pPr>
              <w:spacing w:before="40" w:after="40"/>
              <w:jc w:val="center"/>
              <w:rPr>
                <w:b/>
                <w:sz w:val="26"/>
                <w:szCs w:val="26"/>
              </w:rPr>
            </w:pPr>
            <w:r w:rsidRPr="005C4C7D">
              <w:rPr>
                <w:b/>
                <w:sz w:val="26"/>
                <w:szCs w:val="26"/>
              </w:rPr>
              <w:lastRenderedPageBreak/>
              <w:t>VIII</w:t>
            </w:r>
          </w:p>
        </w:tc>
        <w:tc>
          <w:tcPr>
            <w:tcW w:w="2693" w:type="dxa"/>
            <w:vMerge w:val="restart"/>
            <w:vAlign w:val="center"/>
          </w:tcPr>
          <w:p w:rsidR="00885497" w:rsidRPr="005C4C7D" w:rsidRDefault="00885497" w:rsidP="00914E3F">
            <w:pPr>
              <w:spacing w:before="40" w:after="40"/>
              <w:jc w:val="center"/>
              <w:rPr>
                <w:b/>
                <w:sz w:val="26"/>
                <w:szCs w:val="26"/>
              </w:rPr>
            </w:pPr>
            <w:r w:rsidRPr="005C4C7D">
              <w:rPr>
                <w:b/>
                <w:bCs/>
                <w:sz w:val="26"/>
                <w:szCs w:val="26"/>
              </w:rPr>
              <w:t>Phó trưởng phòng và tương đương</w:t>
            </w:r>
          </w:p>
        </w:tc>
        <w:tc>
          <w:tcPr>
            <w:tcW w:w="822" w:type="dxa"/>
            <w:vAlign w:val="center"/>
          </w:tcPr>
          <w:p w:rsidR="00885497" w:rsidRPr="005C4C7D" w:rsidRDefault="00885497" w:rsidP="00914E3F">
            <w:pPr>
              <w:spacing w:before="40" w:after="40"/>
              <w:jc w:val="center"/>
              <w:rPr>
                <w:b/>
                <w:sz w:val="26"/>
                <w:szCs w:val="26"/>
              </w:rPr>
            </w:pPr>
            <w:r w:rsidRPr="005C4C7D">
              <w:rPr>
                <w:b/>
                <w:sz w:val="26"/>
                <w:szCs w:val="26"/>
              </w:rPr>
              <w:t>1</w:t>
            </w:r>
          </w:p>
        </w:tc>
        <w:tc>
          <w:tcPr>
            <w:tcW w:w="10376" w:type="dxa"/>
            <w:vAlign w:val="center"/>
          </w:tcPr>
          <w:p w:rsidR="00C60E55" w:rsidRPr="005C4C7D" w:rsidRDefault="00C60E55" w:rsidP="00087825">
            <w:pPr>
              <w:numPr>
                <w:ilvl w:val="0"/>
                <w:numId w:val="3"/>
              </w:numPr>
              <w:tabs>
                <w:tab w:val="left" w:pos="297"/>
              </w:tabs>
              <w:spacing w:before="40" w:after="40" w:line="350" w:lineRule="exact"/>
              <w:ind w:left="92" w:firstLine="0"/>
              <w:jc w:val="both"/>
              <w:rPr>
                <w:sz w:val="26"/>
                <w:szCs w:val="26"/>
              </w:rPr>
            </w:pPr>
            <w:r w:rsidRPr="005C4C7D">
              <w:rPr>
                <w:sz w:val="26"/>
                <w:szCs w:val="26"/>
              </w:rPr>
              <w:t xml:space="preserve">Phó trưởng phòng và tương đương của các ban, cơ quan thuộc Tỉnh ủy, </w:t>
            </w:r>
            <w:r w:rsidRPr="005C4C7D">
              <w:rPr>
                <w:spacing w:val="2"/>
                <w:sz w:val="26"/>
                <w:szCs w:val="26"/>
              </w:rPr>
              <w:t xml:space="preserve">Văn phòng Đoàn đại biểu Quốc hội và Hội đồng nhân </w:t>
            </w:r>
            <w:r w:rsidRPr="005C4C7D">
              <w:rPr>
                <w:sz w:val="26"/>
                <w:szCs w:val="26"/>
              </w:rPr>
              <w:t>dân tỉnh, Văn phòng Ủy ban nhân dân tỉnh;</w:t>
            </w:r>
          </w:p>
          <w:p w:rsidR="00D05F6F" w:rsidRPr="005C4C7D" w:rsidRDefault="00D05F6F" w:rsidP="00087825">
            <w:pPr>
              <w:numPr>
                <w:ilvl w:val="0"/>
                <w:numId w:val="3"/>
              </w:numPr>
              <w:tabs>
                <w:tab w:val="left" w:pos="255"/>
              </w:tabs>
              <w:spacing w:before="40" w:after="40" w:line="350" w:lineRule="exact"/>
              <w:ind w:left="92" w:firstLine="0"/>
              <w:jc w:val="both"/>
              <w:rPr>
                <w:sz w:val="26"/>
                <w:szCs w:val="26"/>
              </w:rPr>
            </w:pPr>
            <w:r w:rsidRPr="005C4C7D">
              <w:rPr>
                <w:sz w:val="26"/>
                <w:szCs w:val="26"/>
              </w:rPr>
              <w:t>Phó trưởng ban và tương đương thuộc cơ quan Ủy ban Mặt trậ</w:t>
            </w:r>
            <w:r w:rsidR="00C60E55" w:rsidRPr="005C4C7D">
              <w:rPr>
                <w:sz w:val="26"/>
                <w:szCs w:val="26"/>
              </w:rPr>
              <w:t>n T</w:t>
            </w:r>
            <w:r w:rsidRPr="005C4C7D">
              <w:rPr>
                <w:sz w:val="26"/>
                <w:szCs w:val="26"/>
              </w:rPr>
              <w:t>ổ quốc tỉnh;</w:t>
            </w:r>
          </w:p>
          <w:p w:rsidR="00D05F6F" w:rsidRPr="005C4C7D" w:rsidRDefault="00D05F6F" w:rsidP="00087825">
            <w:pPr>
              <w:numPr>
                <w:ilvl w:val="0"/>
                <w:numId w:val="3"/>
              </w:numPr>
              <w:tabs>
                <w:tab w:val="left" w:pos="241"/>
              </w:tabs>
              <w:spacing w:before="40" w:after="40" w:line="350" w:lineRule="exact"/>
              <w:ind w:left="92" w:firstLine="0"/>
              <w:jc w:val="both"/>
              <w:rPr>
                <w:sz w:val="26"/>
                <w:szCs w:val="26"/>
              </w:rPr>
            </w:pPr>
            <w:r w:rsidRPr="005C4C7D">
              <w:rPr>
                <w:sz w:val="26"/>
                <w:szCs w:val="26"/>
              </w:rPr>
              <w:t>Phó chủ tịch Ủy ban Mặt trận Tổ quốc Việt Nam cấp huyện;</w:t>
            </w:r>
          </w:p>
          <w:p w:rsidR="00885497" w:rsidRPr="005C4C7D" w:rsidRDefault="00174EFA" w:rsidP="00087825">
            <w:pPr>
              <w:numPr>
                <w:ilvl w:val="0"/>
                <w:numId w:val="3"/>
              </w:numPr>
              <w:tabs>
                <w:tab w:val="left" w:pos="241"/>
              </w:tabs>
              <w:spacing w:before="40" w:after="40" w:line="350" w:lineRule="exact"/>
              <w:ind w:left="92" w:firstLine="0"/>
              <w:jc w:val="both"/>
              <w:rPr>
                <w:sz w:val="26"/>
                <w:szCs w:val="26"/>
              </w:rPr>
            </w:pPr>
            <w:r w:rsidRPr="005C4C7D">
              <w:rPr>
                <w:spacing w:val="-4"/>
                <w:sz w:val="26"/>
                <w:szCs w:val="26"/>
              </w:rPr>
              <w:t>Phó chi cục trưởng thuộc các sở, ban, ngành cấp tỉnh; Phó Trưởng Ban Thi đua - Khen thưởng tỉ</w:t>
            </w:r>
            <w:r w:rsidR="00CC2D29" w:rsidRPr="005C4C7D">
              <w:rPr>
                <w:spacing w:val="-4"/>
                <w:sz w:val="26"/>
                <w:szCs w:val="26"/>
              </w:rPr>
              <w:t>nh; Phó Trưởng Ban Tôn giáo tỉ</w:t>
            </w:r>
            <w:r w:rsidR="00AB5928" w:rsidRPr="005C4C7D">
              <w:rPr>
                <w:spacing w:val="-4"/>
                <w:sz w:val="26"/>
                <w:szCs w:val="26"/>
              </w:rPr>
              <w:t>nh;</w:t>
            </w:r>
          </w:p>
          <w:p w:rsidR="00A725D2" w:rsidRPr="005C4C7D" w:rsidRDefault="00A725D2" w:rsidP="003070D8">
            <w:pPr>
              <w:tabs>
                <w:tab w:val="left" w:pos="289"/>
              </w:tabs>
              <w:spacing w:before="40" w:after="40" w:line="350" w:lineRule="exact"/>
              <w:jc w:val="both"/>
              <w:rPr>
                <w:b/>
                <w:sz w:val="26"/>
                <w:szCs w:val="26"/>
              </w:rPr>
            </w:pPr>
            <w:r w:rsidRPr="005C4C7D">
              <w:rPr>
                <w:b/>
                <w:sz w:val="26"/>
                <w:szCs w:val="26"/>
              </w:rPr>
              <w:t xml:space="preserve">- </w:t>
            </w:r>
            <w:r w:rsidRPr="005C4C7D">
              <w:rPr>
                <w:sz w:val="26"/>
                <w:szCs w:val="26"/>
              </w:rPr>
              <w:t>Giám đốc, thành viên Hội đồng thành viên doanh nghiệp nhà nước thuộc Ủy ban nhân dân tỉnh (xếp hạng II, hạng III</w:t>
            </w:r>
            <w:r w:rsidR="005C0A3D" w:rsidRPr="005C4C7D">
              <w:rPr>
                <w:sz w:val="26"/>
                <w:szCs w:val="26"/>
              </w:rPr>
              <w:t>).</w:t>
            </w:r>
          </w:p>
        </w:tc>
      </w:tr>
      <w:tr w:rsidR="005C4C7D" w:rsidRPr="005C4C7D" w:rsidTr="00411C12">
        <w:trPr>
          <w:trHeight w:val="2877"/>
        </w:trPr>
        <w:tc>
          <w:tcPr>
            <w:tcW w:w="988" w:type="dxa"/>
            <w:vMerge/>
            <w:vAlign w:val="center"/>
          </w:tcPr>
          <w:p w:rsidR="00885497" w:rsidRPr="005C4C7D" w:rsidRDefault="00885497" w:rsidP="00914E3F">
            <w:pPr>
              <w:spacing w:before="40" w:after="40"/>
              <w:jc w:val="center"/>
              <w:rPr>
                <w:b/>
                <w:sz w:val="26"/>
                <w:szCs w:val="26"/>
              </w:rPr>
            </w:pPr>
          </w:p>
        </w:tc>
        <w:tc>
          <w:tcPr>
            <w:tcW w:w="2693" w:type="dxa"/>
            <w:vMerge/>
            <w:vAlign w:val="center"/>
          </w:tcPr>
          <w:p w:rsidR="00885497" w:rsidRPr="005C4C7D" w:rsidRDefault="00885497" w:rsidP="00914E3F">
            <w:pPr>
              <w:spacing w:before="40" w:after="40"/>
              <w:jc w:val="center"/>
              <w:rPr>
                <w:b/>
                <w:sz w:val="26"/>
                <w:szCs w:val="26"/>
              </w:rPr>
            </w:pPr>
          </w:p>
        </w:tc>
        <w:tc>
          <w:tcPr>
            <w:tcW w:w="822" w:type="dxa"/>
            <w:vAlign w:val="center"/>
          </w:tcPr>
          <w:p w:rsidR="00885497" w:rsidRPr="005C4C7D" w:rsidRDefault="00885497" w:rsidP="00914E3F">
            <w:pPr>
              <w:spacing w:before="40" w:after="40"/>
              <w:jc w:val="center"/>
              <w:rPr>
                <w:b/>
                <w:sz w:val="26"/>
                <w:szCs w:val="26"/>
              </w:rPr>
            </w:pPr>
            <w:r w:rsidRPr="005C4C7D">
              <w:rPr>
                <w:b/>
                <w:sz w:val="26"/>
                <w:szCs w:val="26"/>
              </w:rPr>
              <w:t>2</w:t>
            </w:r>
          </w:p>
        </w:tc>
        <w:tc>
          <w:tcPr>
            <w:tcW w:w="10376" w:type="dxa"/>
            <w:vAlign w:val="center"/>
          </w:tcPr>
          <w:p w:rsidR="00327229" w:rsidRPr="005C4C7D" w:rsidRDefault="00327229" w:rsidP="00087825">
            <w:pPr>
              <w:spacing w:before="40" w:after="40" w:line="350" w:lineRule="exact"/>
              <w:jc w:val="both"/>
              <w:rPr>
                <w:sz w:val="26"/>
                <w:szCs w:val="26"/>
              </w:rPr>
            </w:pPr>
            <w:r w:rsidRPr="005C4C7D">
              <w:rPr>
                <w:sz w:val="26"/>
                <w:szCs w:val="26"/>
              </w:rPr>
              <w:t>- Phó trưởng phòng và tương đương của sở, các cơ quan ban, ngành, tổ chức chính trị - xã hội cấp tỉnh;</w:t>
            </w:r>
          </w:p>
          <w:p w:rsidR="00087825" w:rsidRPr="005C4C7D" w:rsidRDefault="00087825" w:rsidP="00087825">
            <w:pPr>
              <w:numPr>
                <w:ilvl w:val="0"/>
                <w:numId w:val="3"/>
              </w:numPr>
              <w:tabs>
                <w:tab w:val="left" w:pos="295"/>
              </w:tabs>
              <w:spacing w:before="40" w:after="40" w:line="350" w:lineRule="exact"/>
              <w:ind w:left="0" w:firstLine="92"/>
              <w:jc w:val="both"/>
              <w:rPr>
                <w:b/>
                <w:sz w:val="26"/>
                <w:szCs w:val="26"/>
              </w:rPr>
            </w:pPr>
            <w:r w:rsidRPr="005C4C7D">
              <w:rPr>
                <w:sz w:val="26"/>
                <w:szCs w:val="26"/>
              </w:rPr>
              <w:t>Phó trưởng phòng và tương đương các đơn vị sự nghiệp trực thuộc Tỉnh ủy</w:t>
            </w:r>
            <w:r w:rsidRPr="005C4C7D">
              <w:rPr>
                <w:b/>
                <w:sz w:val="26"/>
                <w:szCs w:val="26"/>
              </w:rPr>
              <w:t xml:space="preserve"> </w:t>
            </w:r>
            <w:r w:rsidRPr="005C4C7D">
              <w:rPr>
                <w:sz w:val="26"/>
                <w:szCs w:val="26"/>
              </w:rPr>
              <w:t>(Trường Chính trị Trần Phú, Báo Hà Tĩnh);</w:t>
            </w:r>
          </w:p>
          <w:p w:rsidR="00885497" w:rsidRPr="005C4C7D" w:rsidRDefault="00D16BF2" w:rsidP="00087825">
            <w:pPr>
              <w:spacing w:before="40" w:after="40" w:line="350" w:lineRule="exact"/>
              <w:jc w:val="both"/>
              <w:rPr>
                <w:sz w:val="26"/>
                <w:szCs w:val="26"/>
              </w:rPr>
            </w:pPr>
            <w:r w:rsidRPr="005C4C7D">
              <w:rPr>
                <w:sz w:val="26"/>
                <w:szCs w:val="26"/>
              </w:rPr>
              <w:t>- Phó trưởng các đơn vị sự nghiệp trực thuộc sở</w:t>
            </w:r>
            <w:r w:rsidR="00A66A18" w:rsidRPr="005C4C7D">
              <w:rPr>
                <w:sz w:val="26"/>
                <w:szCs w:val="26"/>
              </w:rPr>
              <w:t xml:space="preserve">, ban, ngành </w:t>
            </w:r>
            <w:r w:rsidRPr="005C4C7D">
              <w:rPr>
                <w:sz w:val="26"/>
                <w:szCs w:val="26"/>
              </w:rPr>
              <w:t>cấp tỉ</w:t>
            </w:r>
            <w:r w:rsidR="00087825" w:rsidRPr="005C4C7D">
              <w:rPr>
                <w:sz w:val="26"/>
                <w:szCs w:val="26"/>
              </w:rPr>
              <w:t>nh;</w:t>
            </w:r>
          </w:p>
          <w:p w:rsidR="00265CB0" w:rsidRPr="005C4C7D" w:rsidRDefault="00087825" w:rsidP="00087825">
            <w:pPr>
              <w:pStyle w:val="ListParagraph"/>
              <w:numPr>
                <w:ilvl w:val="0"/>
                <w:numId w:val="3"/>
              </w:numPr>
              <w:tabs>
                <w:tab w:val="left" w:pos="147"/>
              </w:tabs>
              <w:spacing w:before="40" w:after="40" w:line="350" w:lineRule="exact"/>
              <w:ind w:left="0" w:firstLine="0"/>
              <w:contextualSpacing w:val="0"/>
              <w:jc w:val="both"/>
              <w:rPr>
                <w:sz w:val="26"/>
                <w:szCs w:val="26"/>
              </w:rPr>
            </w:pPr>
            <w:r w:rsidRPr="005C4C7D">
              <w:rPr>
                <w:sz w:val="26"/>
                <w:szCs w:val="26"/>
              </w:rPr>
              <w:t>Trưởng các đơn vị sự nghiệp trực thuộc Ủy ban nhân dân các huyện, thành phố, thị xã</w:t>
            </w:r>
            <w:r w:rsidR="00265CB0" w:rsidRPr="005C4C7D">
              <w:rPr>
                <w:sz w:val="26"/>
                <w:szCs w:val="26"/>
              </w:rPr>
              <w:t>;</w:t>
            </w:r>
          </w:p>
          <w:p w:rsidR="00087825" w:rsidRPr="005C4C7D" w:rsidRDefault="00265CB0" w:rsidP="003070D8">
            <w:pPr>
              <w:tabs>
                <w:tab w:val="left" w:pos="289"/>
              </w:tabs>
              <w:spacing w:before="40" w:after="40" w:line="350" w:lineRule="exact"/>
              <w:jc w:val="both"/>
              <w:rPr>
                <w:b/>
                <w:sz w:val="26"/>
                <w:szCs w:val="26"/>
              </w:rPr>
            </w:pPr>
            <w:r w:rsidRPr="005C4C7D">
              <w:rPr>
                <w:b/>
                <w:sz w:val="26"/>
                <w:szCs w:val="26"/>
              </w:rPr>
              <w:t xml:space="preserve">- </w:t>
            </w:r>
            <w:r w:rsidRPr="005C4C7D">
              <w:rPr>
                <w:sz w:val="26"/>
                <w:szCs w:val="26"/>
              </w:rPr>
              <w:t>Phó Giám đốc doanh nghiệp nhà nước thuộc Ủy ban nhân dân tỉnh</w:t>
            </w:r>
            <w:r w:rsidR="0019778B" w:rsidRPr="005C4C7D">
              <w:rPr>
                <w:sz w:val="26"/>
                <w:szCs w:val="26"/>
              </w:rPr>
              <w:t xml:space="preserve"> (xếp hạng I, II, III)</w:t>
            </w:r>
            <w:r w:rsidR="002B6480" w:rsidRPr="005C4C7D">
              <w:rPr>
                <w:sz w:val="26"/>
                <w:szCs w:val="26"/>
              </w:rPr>
              <w:t>.</w:t>
            </w:r>
          </w:p>
        </w:tc>
      </w:tr>
      <w:tr w:rsidR="005C4C7D" w:rsidRPr="005C4C7D" w:rsidTr="00411C12">
        <w:trPr>
          <w:trHeight w:val="3865"/>
        </w:trPr>
        <w:tc>
          <w:tcPr>
            <w:tcW w:w="988" w:type="dxa"/>
            <w:vMerge/>
            <w:vAlign w:val="center"/>
          </w:tcPr>
          <w:p w:rsidR="00885497" w:rsidRPr="005C4C7D" w:rsidRDefault="00885497" w:rsidP="00914E3F">
            <w:pPr>
              <w:spacing w:before="40" w:after="40"/>
              <w:jc w:val="center"/>
              <w:rPr>
                <w:b/>
                <w:sz w:val="26"/>
                <w:szCs w:val="26"/>
              </w:rPr>
            </w:pPr>
          </w:p>
        </w:tc>
        <w:tc>
          <w:tcPr>
            <w:tcW w:w="2693" w:type="dxa"/>
            <w:vMerge/>
            <w:vAlign w:val="center"/>
          </w:tcPr>
          <w:p w:rsidR="00885497" w:rsidRPr="005C4C7D" w:rsidRDefault="00885497" w:rsidP="00914E3F">
            <w:pPr>
              <w:spacing w:before="40" w:after="40"/>
              <w:jc w:val="center"/>
              <w:rPr>
                <w:b/>
                <w:sz w:val="26"/>
                <w:szCs w:val="26"/>
              </w:rPr>
            </w:pPr>
          </w:p>
        </w:tc>
        <w:tc>
          <w:tcPr>
            <w:tcW w:w="822" w:type="dxa"/>
            <w:vAlign w:val="center"/>
          </w:tcPr>
          <w:p w:rsidR="00885497" w:rsidRPr="005C4C7D" w:rsidRDefault="00885497" w:rsidP="00914E3F">
            <w:pPr>
              <w:spacing w:before="40" w:after="40"/>
              <w:jc w:val="center"/>
              <w:rPr>
                <w:b/>
                <w:sz w:val="26"/>
                <w:szCs w:val="26"/>
              </w:rPr>
            </w:pPr>
            <w:r w:rsidRPr="005C4C7D">
              <w:rPr>
                <w:b/>
                <w:sz w:val="26"/>
                <w:szCs w:val="26"/>
              </w:rPr>
              <w:t>3</w:t>
            </w:r>
          </w:p>
        </w:tc>
        <w:tc>
          <w:tcPr>
            <w:tcW w:w="10376" w:type="dxa"/>
            <w:vAlign w:val="center"/>
          </w:tcPr>
          <w:p w:rsidR="00E83253" w:rsidRPr="005C4C7D" w:rsidRDefault="00E83253" w:rsidP="00BE5951">
            <w:pPr>
              <w:pStyle w:val="ListParagraph"/>
              <w:numPr>
                <w:ilvl w:val="0"/>
                <w:numId w:val="3"/>
              </w:numPr>
              <w:tabs>
                <w:tab w:val="left" w:pos="147"/>
                <w:tab w:val="left" w:pos="295"/>
              </w:tabs>
              <w:spacing w:before="60" w:after="60" w:line="350" w:lineRule="exact"/>
              <w:ind w:left="0" w:firstLine="5"/>
              <w:contextualSpacing w:val="0"/>
              <w:jc w:val="both"/>
              <w:rPr>
                <w:sz w:val="26"/>
                <w:szCs w:val="26"/>
              </w:rPr>
            </w:pPr>
            <w:r w:rsidRPr="005C4C7D">
              <w:rPr>
                <w:sz w:val="26"/>
                <w:szCs w:val="26"/>
              </w:rPr>
              <w:t>Ủy viên Thường trực Ủy ban Mặt trận Tổ quốc cấp huyện;</w:t>
            </w:r>
          </w:p>
          <w:p w:rsidR="00E83253" w:rsidRPr="005A771C" w:rsidRDefault="00E83253" w:rsidP="00BE5951">
            <w:pPr>
              <w:numPr>
                <w:ilvl w:val="0"/>
                <w:numId w:val="3"/>
              </w:numPr>
              <w:tabs>
                <w:tab w:val="left" w:pos="147"/>
                <w:tab w:val="left" w:pos="295"/>
              </w:tabs>
              <w:spacing w:before="60" w:after="60" w:line="350" w:lineRule="exact"/>
              <w:ind w:left="0" w:firstLine="0"/>
              <w:jc w:val="both"/>
              <w:rPr>
                <w:sz w:val="26"/>
                <w:szCs w:val="26"/>
              </w:rPr>
            </w:pPr>
            <w:r w:rsidRPr="005C4C7D">
              <w:rPr>
                <w:spacing w:val="-6"/>
                <w:sz w:val="26"/>
                <w:szCs w:val="26"/>
              </w:rPr>
              <w:t>Phó trưởng phòng, ban, cơ quan và tương đương trực thuộc các huyện, thành, thị ủy, đảng ủy trực thuộc Tỉnh ủy</w:t>
            </w:r>
            <w:r w:rsidR="00327229" w:rsidRPr="005C4C7D">
              <w:rPr>
                <w:spacing w:val="-6"/>
                <w:sz w:val="26"/>
                <w:szCs w:val="26"/>
              </w:rPr>
              <w:t xml:space="preserve">, </w:t>
            </w:r>
            <w:r w:rsidRPr="005C4C7D">
              <w:rPr>
                <w:spacing w:val="-6"/>
                <w:sz w:val="26"/>
                <w:szCs w:val="26"/>
              </w:rPr>
              <w:t>Hội đồng nhân dân</w:t>
            </w:r>
            <w:r w:rsidR="00327229" w:rsidRPr="005C4C7D">
              <w:rPr>
                <w:spacing w:val="-6"/>
                <w:sz w:val="26"/>
                <w:szCs w:val="26"/>
              </w:rPr>
              <w:t>,</w:t>
            </w:r>
            <w:r w:rsidRPr="005C4C7D">
              <w:rPr>
                <w:spacing w:val="-6"/>
                <w:sz w:val="26"/>
                <w:szCs w:val="26"/>
              </w:rPr>
              <w:t xml:space="preserve"> Ủy ban nhân dân </w:t>
            </w:r>
            <w:r w:rsidR="00A66A18" w:rsidRPr="005C4C7D">
              <w:rPr>
                <w:spacing w:val="-4"/>
                <w:sz w:val="26"/>
                <w:szCs w:val="26"/>
              </w:rPr>
              <w:t>các huyện, thành phố, thị xã;</w:t>
            </w:r>
          </w:p>
          <w:p w:rsidR="005A771C" w:rsidRPr="005C4C7D" w:rsidRDefault="005A771C" w:rsidP="005A771C">
            <w:pPr>
              <w:spacing w:before="40" w:after="40" w:line="350" w:lineRule="exact"/>
              <w:jc w:val="both"/>
              <w:rPr>
                <w:sz w:val="26"/>
                <w:szCs w:val="26"/>
              </w:rPr>
            </w:pPr>
            <w:r w:rsidRPr="005C4C7D">
              <w:rPr>
                <w:spacing w:val="-4"/>
                <w:sz w:val="26"/>
                <w:szCs w:val="26"/>
              </w:rPr>
              <w:t xml:space="preserve">- Ủy viên Ủy ban kiểm tra </w:t>
            </w:r>
            <w:r w:rsidRPr="005C4C7D">
              <w:rPr>
                <w:sz w:val="26"/>
                <w:szCs w:val="26"/>
              </w:rPr>
              <w:t>các huyện, thành, thị ủy, đảng ủy trực thuộc Tỉnh ủy;</w:t>
            </w:r>
          </w:p>
          <w:p w:rsidR="00A66A18" w:rsidRPr="005C4C7D" w:rsidRDefault="00A66A18" w:rsidP="00BE5951">
            <w:pPr>
              <w:numPr>
                <w:ilvl w:val="0"/>
                <w:numId w:val="3"/>
              </w:numPr>
              <w:tabs>
                <w:tab w:val="left" w:pos="295"/>
              </w:tabs>
              <w:spacing w:before="60" w:after="60" w:line="350" w:lineRule="exact"/>
              <w:ind w:left="0" w:firstLine="92"/>
              <w:jc w:val="both"/>
              <w:rPr>
                <w:sz w:val="26"/>
                <w:szCs w:val="26"/>
              </w:rPr>
            </w:pPr>
            <w:r w:rsidRPr="005C4C7D">
              <w:rPr>
                <w:sz w:val="26"/>
                <w:szCs w:val="26"/>
              </w:rPr>
              <w:t xml:space="preserve">Phó Trưởng các tổ chức chính trị - xã hội và tương đương ở cấp huyện; </w:t>
            </w:r>
            <w:r w:rsidR="00327229" w:rsidRPr="005C4C7D">
              <w:rPr>
                <w:sz w:val="26"/>
                <w:szCs w:val="26"/>
              </w:rPr>
              <w:t>p</w:t>
            </w:r>
            <w:r w:rsidRPr="005C4C7D">
              <w:rPr>
                <w:sz w:val="26"/>
                <w:szCs w:val="26"/>
              </w:rPr>
              <w:t xml:space="preserve">hó </w:t>
            </w:r>
            <w:r w:rsidR="00327229" w:rsidRPr="005C4C7D">
              <w:rPr>
                <w:sz w:val="26"/>
                <w:szCs w:val="26"/>
              </w:rPr>
              <w:t>g</w:t>
            </w:r>
            <w:r w:rsidRPr="005C4C7D">
              <w:rPr>
                <w:sz w:val="26"/>
                <w:szCs w:val="26"/>
              </w:rPr>
              <w:t>iám đốc trung tâm chính trị cấp huyện;</w:t>
            </w:r>
          </w:p>
          <w:p w:rsidR="00885497" w:rsidRPr="005C4C7D" w:rsidRDefault="0092091B" w:rsidP="00BE5951">
            <w:pPr>
              <w:pStyle w:val="ListParagraph"/>
              <w:numPr>
                <w:ilvl w:val="0"/>
                <w:numId w:val="3"/>
              </w:numPr>
              <w:tabs>
                <w:tab w:val="left" w:pos="147"/>
              </w:tabs>
              <w:spacing w:before="60" w:after="60" w:line="350" w:lineRule="exact"/>
              <w:ind w:left="0" w:firstLine="0"/>
              <w:contextualSpacing w:val="0"/>
              <w:jc w:val="both"/>
              <w:rPr>
                <w:sz w:val="26"/>
                <w:szCs w:val="26"/>
              </w:rPr>
            </w:pPr>
            <w:r w:rsidRPr="005C4C7D">
              <w:rPr>
                <w:sz w:val="26"/>
                <w:szCs w:val="26"/>
              </w:rPr>
              <w:t>Phó t</w:t>
            </w:r>
            <w:r w:rsidR="00885497" w:rsidRPr="005C4C7D">
              <w:rPr>
                <w:sz w:val="26"/>
                <w:szCs w:val="26"/>
              </w:rPr>
              <w:t>rưởng phòng và tương đương trong các đơn vị sự nghiệp trực thuộc Ủy ban nhân dân tỉnh;</w:t>
            </w:r>
          </w:p>
          <w:p w:rsidR="00885497" w:rsidRPr="005C4C7D" w:rsidRDefault="00885497" w:rsidP="00BE5951">
            <w:pPr>
              <w:pStyle w:val="ListParagraph"/>
              <w:numPr>
                <w:ilvl w:val="0"/>
                <w:numId w:val="3"/>
              </w:numPr>
              <w:tabs>
                <w:tab w:val="left" w:pos="147"/>
              </w:tabs>
              <w:spacing w:before="60" w:after="60" w:line="350" w:lineRule="exact"/>
              <w:ind w:left="0" w:firstLine="0"/>
              <w:contextualSpacing w:val="0"/>
              <w:jc w:val="both"/>
              <w:rPr>
                <w:spacing w:val="-6"/>
                <w:sz w:val="26"/>
                <w:szCs w:val="26"/>
              </w:rPr>
            </w:pPr>
            <w:r w:rsidRPr="005C4C7D">
              <w:rPr>
                <w:spacing w:val="-6"/>
                <w:sz w:val="26"/>
                <w:szCs w:val="26"/>
              </w:rPr>
              <w:t>Trưởng phòng và tương đương trong các doanh nghiệp nhà nước thuộc Ủy ban nhân dân tỉnh;</w:t>
            </w:r>
          </w:p>
          <w:p w:rsidR="00885497" w:rsidRPr="005C4C7D" w:rsidRDefault="00885497" w:rsidP="00BE5951">
            <w:pPr>
              <w:pStyle w:val="ListParagraph"/>
              <w:numPr>
                <w:ilvl w:val="0"/>
                <w:numId w:val="3"/>
              </w:numPr>
              <w:tabs>
                <w:tab w:val="left" w:pos="147"/>
              </w:tabs>
              <w:spacing w:before="60" w:after="60" w:line="350" w:lineRule="exact"/>
              <w:ind w:left="0" w:firstLine="0"/>
              <w:contextualSpacing w:val="0"/>
              <w:jc w:val="both"/>
              <w:rPr>
                <w:sz w:val="26"/>
                <w:szCs w:val="26"/>
              </w:rPr>
            </w:pPr>
            <w:r w:rsidRPr="005C4C7D">
              <w:rPr>
                <w:sz w:val="26"/>
                <w:szCs w:val="26"/>
              </w:rPr>
              <w:t>Trưởng phòng và tương đương trong các tổ chức hội cấp tỉnh được giao biên chế;</w:t>
            </w:r>
          </w:p>
          <w:p w:rsidR="00885497" w:rsidRPr="005C4C7D" w:rsidRDefault="00885497" w:rsidP="00BE5951">
            <w:pPr>
              <w:pStyle w:val="ListParagraph"/>
              <w:numPr>
                <w:ilvl w:val="0"/>
                <w:numId w:val="3"/>
              </w:numPr>
              <w:tabs>
                <w:tab w:val="left" w:pos="147"/>
              </w:tabs>
              <w:spacing w:before="60" w:after="60" w:line="350" w:lineRule="exact"/>
              <w:ind w:left="0" w:firstLine="0"/>
              <w:contextualSpacing w:val="0"/>
              <w:jc w:val="both"/>
              <w:rPr>
                <w:b/>
                <w:sz w:val="26"/>
                <w:szCs w:val="26"/>
              </w:rPr>
            </w:pPr>
            <w:r w:rsidRPr="005C4C7D">
              <w:rPr>
                <w:sz w:val="26"/>
                <w:szCs w:val="26"/>
              </w:rPr>
              <w:t>Chủ tịch Hội Chữ thập đỏ cấp huyện.</w:t>
            </w:r>
          </w:p>
        </w:tc>
      </w:tr>
      <w:tr w:rsidR="005C4C7D" w:rsidRPr="005C4C7D" w:rsidTr="00ED32F1">
        <w:tc>
          <w:tcPr>
            <w:tcW w:w="988" w:type="dxa"/>
            <w:vMerge w:val="restart"/>
            <w:vAlign w:val="center"/>
          </w:tcPr>
          <w:p w:rsidR="00885497" w:rsidRPr="005C4C7D" w:rsidRDefault="009D0556" w:rsidP="00914E3F">
            <w:pPr>
              <w:spacing w:before="40" w:after="40" w:line="340" w:lineRule="exact"/>
              <w:jc w:val="center"/>
              <w:rPr>
                <w:b/>
                <w:sz w:val="26"/>
                <w:szCs w:val="26"/>
              </w:rPr>
            </w:pPr>
            <w:r w:rsidRPr="005C4C7D">
              <w:rPr>
                <w:b/>
                <w:sz w:val="26"/>
                <w:szCs w:val="26"/>
              </w:rPr>
              <w:t>IX</w:t>
            </w:r>
          </w:p>
        </w:tc>
        <w:tc>
          <w:tcPr>
            <w:tcW w:w="2693" w:type="dxa"/>
            <w:vMerge w:val="restart"/>
            <w:vAlign w:val="center"/>
          </w:tcPr>
          <w:p w:rsidR="00885497" w:rsidRPr="005C4C7D" w:rsidRDefault="00885497" w:rsidP="00914E3F">
            <w:pPr>
              <w:spacing w:before="40" w:after="40" w:line="340" w:lineRule="exact"/>
              <w:jc w:val="center"/>
              <w:rPr>
                <w:b/>
                <w:bCs/>
                <w:sz w:val="26"/>
                <w:szCs w:val="26"/>
              </w:rPr>
            </w:pPr>
            <w:r w:rsidRPr="005C4C7D">
              <w:rPr>
                <w:b/>
                <w:bCs/>
                <w:sz w:val="26"/>
                <w:szCs w:val="26"/>
              </w:rPr>
              <w:t>Cán bộ xã, phường,</w:t>
            </w:r>
          </w:p>
          <w:p w:rsidR="00885497" w:rsidRPr="005C4C7D" w:rsidRDefault="00885497" w:rsidP="00914E3F">
            <w:pPr>
              <w:spacing w:before="40" w:after="40" w:line="340" w:lineRule="exact"/>
              <w:jc w:val="center"/>
              <w:rPr>
                <w:b/>
                <w:sz w:val="26"/>
                <w:szCs w:val="26"/>
              </w:rPr>
            </w:pPr>
            <w:r w:rsidRPr="005C4C7D">
              <w:rPr>
                <w:b/>
                <w:bCs/>
                <w:sz w:val="26"/>
                <w:szCs w:val="26"/>
              </w:rPr>
              <w:t>thị trấn</w:t>
            </w:r>
          </w:p>
        </w:tc>
        <w:tc>
          <w:tcPr>
            <w:tcW w:w="822" w:type="dxa"/>
            <w:vAlign w:val="center"/>
          </w:tcPr>
          <w:p w:rsidR="00885497" w:rsidRPr="005C4C7D" w:rsidRDefault="00885497" w:rsidP="00914E3F">
            <w:pPr>
              <w:spacing w:before="40" w:after="40" w:line="340" w:lineRule="exact"/>
              <w:jc w:val="center"/>
              <w:rPr>
                <w:b/>
                <w:sz w:val="26"/>
                <w:szCs w:val="26"/>
              </w:rPr>
            </w:pPr>
            <w:r w:rsidRPr="005C4C7D">
              <w:rPr>
                <w:b/>
                <w:sz w:val="26"/>
                <w:szCs w:val="26"/>
              </w:rPr>
              <w:t>1</w:t>
            </w:r>
          </w:p>
        </w:tc>
        <w:tc>
          <w:tcPr>
            <w:tcW w:w="10376" w:type="dxa"/>
            <w:vAlign w:val="center"/>
          </w:tcPr>
          <w:p w:rsidR="00885497" w:rsidRPr="005C4C7D" w:rsidRDefault="00885497" w:rsidP="00C76201">
            <w:pPr>
              <w:tabs>
                <w:tab w:val="left" w:pos="295"/>
              </w:tabs>
              <w:spacing w:before="40" w:after="40" w:line="360" w:lineRule="exact"/>
              <w:jc w:val="both"/>
              <w:rPr>
                <w:sz w:val="26"/>
                <w:szCs w:val="26"/>
              </w:rPr>
            </w:pPr>
            <w:r w:rsidRPr="005C4C7D">
              <w:rPr>
                <w:sz w:val="26"/>
                <w:szCs w:val="26"/>
              </w:rPr>
              <w:t xml:space="preserve">Bí thư Đảng uỷ: Tương đương chức vụ trưởng phòng, ban, cơ quan trực thuộc </w:t>
            </w:r>
            <w:r w:rsidR="00F7365B" w:rsidRPr="005C4C7D">
              <w:rPr>
                <w:sz w:val="26"/>
                <w:szCs w:val="26"/>
              </w:rPr>
              <w:t xml:space="preserve">các </w:t>
            </w:r>
            <w:r w:rsidRPr="005C4C7D">
              <w:rPr>
                <w:sz w:val="26"/>
                <w:szCs w:val="26"/>
              </w:rPr>
              <w:t>huyện</w:t>
            </w:r>
            <w:r w:rsidR="00F7365B" w:rsidRPr="005C4C7D">
              <w:rPr>
                <w:sz w:val="26"/>
                <w:szCs w:val="26"/>
              </w:rPr>
              <w:t>, thành, thị</w:t>
            </w:r>
            <w:r w:rsidRPr="005C4C7D">
              <w:rPr>
                <w:sz w:val="26"/>
                <w:szCs w:val="26"/>
              </w:rPr>
              <w:t xml:space="preserve"> ủ</w:t>
            </w:r>
            <w:r w:rsidR="00963850" w:rsidRPr="005C4C7D">
              <w:rPr>
                <w:sz w:val="26"/>
                <w:szCs w:val="26"/>
              </w:rPr>
              <w:t>y, H</w:t>
            </w:r>
            <w:r w:rsidRPr="005C4C7D">
              <w:rPr>
                <w:sz w:val="26"/>
                <w:szCs w:val="26"/>
              </w:rPr>
              <w:t xml:space="preserve">ội đồng nhân dân, </w:t>
            </w:r>
            <w:r w:rsidR="00963850" w:rsidRPr="005C4C7D">
              <w:rPr>
                <w:sz w:val="26"/>
                <w:szCs w:val="26"/>
              </w:rPr>
              <w:t>Ủ</w:t>
            </w:r>
            <w:r w:rsidRPr="005C4C7D">
              <w:rPr>
                <w:sz w:val="26"/>
                <w:szCs w:val="26"/>
              </w:rPr>
              <w:t>y ban nhân dân cấp huyện.</w:t>
            </w:r>
          </w:p>
        </w:tc>
      </w:tr>
      <w:tr w:rsidR="005C4C7D" w:rsidRPr="005C4C7D" w:rsidTr="00ED32F1">
        <w:tc>
          <w:tcPr>
            <w:tcW w:w="988" w:type="dxa"/>
            <w:vMerge/>
            <w:vAlign w:val="center"/>
          </w:tcPr>
          <w:p w:rsidR="00885497" w:rsidRPr="005C4C7D" w:rsidRDefault="00885497" w:rsidP="00914E3F">
            <w:pPr>
              <w:spacing w:before="40" w:after="40" w:line="340" w:lineRule="exact"/>
              <w:jc w:val="center"/>
              <w:rPr>
                <w:b/>
                <w:sz w:val="26"/>
                <w:szCs w:val="26"/>
              </w:rPr>
            </w:pPr>
          </w:p>
        </w:tc>
        <w:tc>
          <w:tcPr>
            <w:tcW w:w="2693" w:type="dxa"/>
            <w:vMerge/>
            <w:vAlign w:val="center"/>
          </w:tcPr>
          <w:p w:rsidR="00885497" w:rsidRPr="005C4C7D" w:rsidRDefault="00885497" w:rsidP="00914E3F">
            <w:pPr>
              <w:spacing w:before="40" w:after="40" w:line="340" w:lineRule="exact"/>
              <w:jc w:val="center"/>
              <w:rPr>
                <w:b/>
                <w:sz w:val="26"/>
                <w:szCs w:val="26"/>
              </w:rPr>
            </w:pPr>
          </w:p>
        </w:tc>
        <w:tc>
          <w:tcPr>
            <w:tcW w:w="822" w:type="dxa"/>
            <w:vAlign w:val="center"/>
          </w:tcPr>
          <w:p w:rsidR="00885497" w:rsidRPr="005C4C7D" w:rsidRDefault="00885497" w:rsidP="00914E3F">
            <w:pPr>
              <w:spacing w:before="40" w:after="40" w:line="340" w:lineRule="exact"/>
              <w:jc w:val="center"/>
              <w:rPr>
                <w:b/>
                <w:sz w:val="26"/>
                <w:szCs w:val="26"/>
              </w:rPr>
            </w:pPr>
            <w:r w:rsidRPr="005C4C7D">
              <w:rPr>
                <w:b/>
                <w:sz w:val="26"/>
                <w:szCs w:val="26"/>
              </w:rPr>
              <w:t>2</w:t>
            </w:r>
          </w:p>
        </w:tc>
        <w:tc>
          <w:tcPr>
            <w:tcW w:w="10376" w:type="dxa"/>
            <w:vAlign w:val="center"/>
          </w:tcPr>
          <w:p w:rsidR="00885497" w:rsidRPr="005C4C7D" w:rsidRDefault="00885497" w:rsidP="00C76201">
            <w:pPr>
              <w:tabs>
                <w:tab w:val="left" w:pos="295"/>
              </w:tabs>
              <w:spacing w:before="40" w:after="40" w:line="360" w:lineRule="exact"/>
              <w:jc w:val="both"/>
              <w:rPr>
                <w:sz w:val="26"/>
                <w:szCs w:val="26"/>
              </w:rPr>
            </w:pPr>
            <w:r w:rsidRPr="005C4C7D">
              <w:rPr>
                <w:spacing w:val="-4"/>
                <w:sz w:val="26"/>
                <w:szCs w:val="26"/>
              </w:rPr>
              <w:t>Phó bí thư đảng uỷ</w:t>
            </w:r>
            <w:r w:rsidR="004E7860" w:rsidRPr="005C4C7D">
              <w:rPr>
                <w:spacing w:val="-4"/>
                <w:sz w:val="26"/>
                <w:szCs w:val="26"/>
              </w:rPr>
              <w:t xml:space="preserve">; </w:t>
            </w:r>
            <w:r w:rsidR="00BE5951" w:rsidRPr="005C4C7D">
              <w:rPr>
                <w:spacing w:val="-4"/>
                <w:sz w:val="26"/>
                <w:szCs w:val="26"/>
              </w:rPr>
              <w:t>c</w:t>
            </w:r>
            <w:r w:rsidRPr="005C4C7D">
              <w:rPr>
                <w:spacing w:val="-4"/>
                <w:sz w:val="26"/>
                <w:szCs w:val="26"/>
              </w:rPr>
              <w:t xml:space="preserve">hủ tịch Hội đồng nhân dân, Uỷ ban nhân dân xã, phường, thị trấn: </w:t>
            </w:r>
            <w:r w:rsidRPr="005C4C7D">
              <w:rPr>
                <w:sz w:val="26"/>
                <w:szCs w:val="26"/>
              </w:rPr>
              <w:t xml:space="preserve">Tương đương chức vụ phó trưởng phòng, ban, cơ quan trực thuộc </w:t>
            </w:r>
            <w:r w:rsidR="00F7365B" w:rsidRPr="005C4C7D">
              <w:rPr>
                <w:sz w:val="26"/>
                <w:szCs w:val="26"/>
              </w:rPr>
              <w:t xml:space="preserve">các </w:t>
            </w:r>
            <w:r w:rsidRPr="005C4C7D">
              <w:rPr>
                <w:sz w:val="26"/>
                <w:szCs w:val="26"/>
              </w:rPr>
              <w:t>huyện</w:t>
            </w:r>
            <w:r w:rsidR="00F7365B" w:rsidRPr="005C4C7D">
              <w:rPr>
                <w:sz w:val="26"/>
                <w:szCs w:val="26"/>
              </w:rPr>
              <w:t>, thành, thị</w:t>
            </w:r>
            <w:r w:rsidRPr="005C4C7D">
              <w:rPr>
                <w:sz w:val="26"/>
                <w:szCs w:val="26"/>
              </w:rPr>
              <w:t xml:space="preserve"> ủ</w:t>
            </w:r>
            <w:r w:rsidR="00963850" w:rsidRPr="005C4C7D">
              <w:rPr>
                <w:sz w:val="26"/>
                <w:szCs w:val="26"/>
              </w:rPr>
              <w:t>y, H</w:t>
            </w:r>
            <w:r w:rsidRPr="005C4C7D">
              <w:rPr>
                <w:sz w:val="26"/>
                <w:szCs w:val="26"/>
              </w:rPr>
              <w:t xml:space="preserve">ội đồng nhân dân, </w:t>
            </w:r>
            <w:r w:rsidR="00963850" w:rsidRPr="005C4C7D">
              <w:rPr>
                <w:sz w:val="26"/>
                <w:szCs w:val="26"/>
              </w:rPr>
              <w:t>Ủ</w:t>
            </w:r>
            <w:r w:rsidRPr="005C4C7D">
              <w:rPr>
                <w:sz w:val="26"/>
                <w:szCs w:val="26"/>
              </w:rPr>
              <w:t>y ban nhân dân cấp huyện.</w:t>
            </w:r>
          </w:p>
        </w:tc>
      </w:tr>
      <w:tr w:rsidR="00885497" w:rsidRPr="005C4C7D" w:rsidTr="00ED32F1">
        <w:tc>
          <w:tcPr>
            <w:tcW w:w="988" w:type="dxa"/>
            <w:vMerge/>
            <w:vAlign w:val="center"/>
          </w:tcPr>
          <w:p w:rsidR="00885497" w:rsidRPr="005C4C7D" w:rsidRDefault="00885497" w:rsidP="00914E3F">
            <w:pPr>
              <w:spacing w:before="40" w:after="40" w:line="340" w:lineRule="exact"/>
              <w:jc w:val="center"/>
              <w:rPr>
                <w:b/>
                <w:sz w:val="26"/>
                <w:szCs w:val="26"/>
              </w:rPr>
            </w:pPr>
          </w:p>
        </w:tc>
        <w:tc>
          <w:tcPr>
            <w:tcW w:w="2693" w:type="dxa"/>
            <w:vMerge/>
            <w:vAlign w:val="center"/>
          </w:tcPr>
          <w:p w:rsidR="00885497" w:rsidRPr="005C4C7D" w:rsidRDefault="00885497" w:rsidP="00914E3F">
            <w:pPr>
              <w:spacing w:before="40" w:after="40" w:line="340" w:lineRule="exact"/>
              <w:jc w:val="center"/>
              <w:rPr>
                <w:b/>
                <w:sz w:val="26"/>
                <w:szCs w:val="26"/>
              </w:rPr>
            </w:pPr>
          </w:p>
        </w:tc>
        <w:tc>
          <w:tcPr>
            <w:tcW w:w="822" w:type="dxa"/>
            <w:vAlign w:val="center"/>
          </w:tcPr>
          <w:p w:rsidR="00885497" w:rsidRPr="005C4C7D" w:rsidRDefault="00885497" w:rsidP="00914E3F">
            <w:pPr>
              <w:spacing w:before="40" w:after="40" w:line="340" w:lineRule="exact"/>
              <w:jc w:val="center"/>
              <w:rPr>
                <w:b/>
                <w:sz w:val="26"/>
                <w:szCs w:val="26"/>
              </w:rPr>
            </w:pPr>
            <w:r w:rsidRPr="005C4C7D">
              <w:rPr>
                <w:b/>
                <w:sz w:val="26"/>
                <w:szCs w:val="26"/>
              </w:rPr>
              <w:t>3</w:t>
            </w:r>
          </w:p>
        </w:tc>
        <w:tc>
          <w:tcPr>
            <w:tcW w:w="10376" w:type="dxa"/>
            <w:vAlign w:val="center"/>
          </w:tcPr>
          <w:p w:rsidR="00331DA8" w:rsidRPr="005C4C7D" w:rsidRDefault="00F7365B" w:rsidP="00C76201">
            <w:pPr>
              <w:spacing w:before="40" w:after="40" w:line="360" w:lineRule="exact"/>
              <w:jc w:val="both"/>
              <w:rPr>
                <w:sz w:val="26"/>
                <w:szCs w:val="26"/>
              </w:rPr>
            </w:pPr>
            <w:r w:rsidRPr="005C4C7D">
              <w:rPr>
                <w:sz w:val="26"/>
                <w:szCs w:val="26"/>
              </w:rPr>
              <w:t xml:space="preserve">- </w:t>
            </w:r>
            <w:r w:rsidR="00885497" w:rsidRPr="005C4C7D">
              <w:rPr>
                <w:sz w:val="26"/>
                <w:szCs w:val="26"/>
              </w:rPr>
              <w:t xml:space="preserve">Ủy viên ban thường vụ đảng ủy các xã, phường, thị trấn; </w:t>
            </w:r>
            <w:r w:rsidR="00BE5951" w:rsidRPr="005C4C7D">
              <w:rPr>
                <w:sz w:val="26"/>
                <w:szCs w:val="26"/>
              </w:rPr>
              <w:t>p</w:t>
            </w:r>
            <w:r w:rsidR="00885497" w:rsidRPr="005C4C7D">
              <w:rPr>
                <w:sz w:val="26"/>
                <w:szCs w:val="26"/>
              </w:rPr>
              <w:t>hó chủ tịch Hội đồ</w:t>
            </w:r>
            <w:r w:rsidR="00963850" w:rsidRPr="005C4C7D">
              <w:rPr>
                <w:sz w:val="26"/>
                <w:szCs w:val="26"/>
              </w:rPr>
              <w:t>ng nhân dân, Ủy</w:t>
            </w:r>
            <w:r w:rsidR="00885497" w:rsidRPr="005C4C7D">
              <w:rPr>
                <w:sz w:val="26"/>
                <w:szCs w:val="26"/>
              </w:rPr>
              <w:t xml:space="preserve"> ban nhân dân xã, phường, thị trấn; </w:t>
            </w:r>
          </w:p>
          <w:p w:rsidR="00885497" w:rsidRPr="005C4C7D" w:rsidRDefault="00F7365B" w:rsidP="00C76201">
            <w:pPr>
              <w:spacing w:before="40" w:after="40" w:line="360" w:lineRule="exact"/>
              <w:jc w:val="both"/>
              <w:rPr>
                <w:sz w:val="26"/>
                <w:szCs w:val="26"/>
              </w:rPr>
            </w:pPr>
            <w:r w:rsidRPr="005C4C7D">
              <w:rPr>
                <w:sz w:val="26"/>
                <w:szCs w:val="26"/>
              </w:rPr>
              <w:t xml:space="preserve">- </w:t>
            </w:r>
            <w:r w:rsidR="00885497" w:rsidRPr="005C4C7D">
              <w:rPr>
                <w:spacing w:val="-4"/>
                <w:sz w:val="26"/>
                <w:szCs w:val="26"/>
              </w:rPr>
              <w:t>Chủ tị</w:t>
            </w:r>
            <w:r w:rsidR="00963850" w:rsidRPr="005C4C7D">
              <w:rPr>
                <w:spacing w:val="-4"/>
                <w:sz w:val="26"/>
                <w:szCs w:val="26"/>
              </w:rPr>
              <w:t>ch Ủy</w:t>
            </w:r>
            <w:r w:rsidR="00885497" w:rsidRPr="005C4C7D">
              <w:rPr>
                <w:spacing w:val="-4"/>
                <w:sz w:val="26"/>
                <w:szCs w:val="26"/>
              </w:rPr>
              <w:t xml:space="preserve"> ban Mặt trận Tổ quốc và trưởng các tổ chức chính trị - xã hội ở xã, phường, thị trấn.</w:t>
            </w:r>
          </w:p>
        </w:tc>
      </w:tr>
    </w:tbl>
    <w:p w:rsidR="00BB73A6" w:rsidRPr="005C4C7D" w:rsidRDefault="00BB73A6">
      <w:pPr>
        <w:rPr>
          <w:sz w:val="4"/>
          <w:szCs w:val="4"/>
        </w:rPr>
      </w:pPr>
    </w:p>
    <w:sectPr w:rsidR="00BB73A6" w:rsidRPr="005C4C7D" w:rsidSect="00EA0CCB">
      <w:headerReference w:type="default" r:id="rId9"/>
      <w:pgSz w:w="16840" w:h="11907" w:orient="landscape" w:code="9"/>
      <w:pgMar w:top="1134" w:right="1134" w:bottom="907" w:left="1134" w:header="567"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0E1" w:rsidRDefault="001620E1" w:rsidP="008B1923">
      <w:r>
        <w:separator/>
      </w:r>
    </w:p>
  </w:endnote>
  <w:endnote w:type="continuationSeparator" w:id="0">
    <w:p w:rsidR="001620E1" w:rsidRDefault="001620E1" w:rsidP="008B1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0E1" w:rsidRDefault="001620E1" w:rsidP="008B1923">
      <w:r>
        <w:separator/>
      </w:r>
    </w:p>
  </w:footnote>
  <w:footnote w:type="continuationSeparator" w:id="0">
    <w:p w:rsidR="001620E1" w:rsidRDefault="001620E1" w:rsidP="008B1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558724"/>
      <w:docPartObj>
        <w:docPartGallery w:val="Page Numbers (Top of Page)"/>
        <w:docPartUnique/>
      </w:docPartObj>
    </w:sdtPr>
    <w:sdtEndPr>
      <w:rPr>
        <w:noProof/>
      </w:rPr>
    </w:sdtEndPr>
    <w:sdtContent>
      <w:p w:rsidR="00CA19A7" w:rsidRDefault="00CA19A7" w:rsidP="00EA0CCB">
        <w:pPr>
          <w:pStyle w:val="Header"/>
          <w:jc w:val="center"/>
        </w:pPr>
        <w:r>
          <w:fldChar w:fldCharType="begin"/>
        </w:r>
        <w:r>
          <w:instrText xml:space="preserve"> PAGE   \* MERGEFORMAT </w:instrText>
        </w:r>
        <w:r>
          <w:fldChar w:fldCharType="separate"/>
        </w:r>
        <w:r w:rsidR="003B44B8">
          <w:rPr>
            <w:noProof/>
          </w:rPr>
          <w:t>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4A70"/>
    <w:multiLevelType w:val="multilevel"/>
    <w:tmpl w:val="00F44A70"/>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FDC73A6"/>
    <w:multiLevelType w:val="multilevel"/>
    <w:tmpl w:val="1FDC73A6"/>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26E7121"/>
    <w:multiLevelType w:val="multilevel"/>
    <w:tmpl w:val="326E7121"/>
    <w:lvl w:ilvl="0">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3A6"/>
    <w:rsid w:val="00003FF8"/>
    <w:rsid w:val="000209D4"/>
    <w:rsid w:val="00021346"/>
    <w:rsid w:val="0005213B"/>
    <w:rsid w:val="0007234C"/>
    <w:rsid w:val="00076146"/>
    <w:rsid w:val="00077FD1"/>
    <w:rsid w:val="00087825"/>
    <w:rsid w:val="000A2D63"/>
    <w:rsid w:val="000A6C8F"/>
    <w:rsid w:val="000B0308"/>
    <w:rsid w:val="000B03E2"/>
    <w:rsid w:val="000D6D16"/>
    <w:rsid w:val="000E33CB"/>
    <w:rsid w:val="000E38DF"/>
    <w:rsid w:val="000E7365"/>
    <w:rsid w:val="0011795E"/>
    <w:rsid w:val="00120EAF"/>
    <w:rsid w:val="00123275"/>
    <w:rsid w:val="0012685A"/>
    <w:rsid w:val="0013786E"/>
    <w:rsid w:val="0014565E"/>
    <w:rsid w:val="001620E1"/>
    <w:rsid w:val="0016262C"/>
    <w:rsid w:val="00166FB3"/>
    <w:rsid w:val="001701D0"/>
    <w:rsid w:val="00174EFA"/>
    <w:rsid w:val="00185AF8"/>
    <w:rsid w:val="0019778B"/>
    <w:rsid w:val="001A5BD7"/>
    <w:rsid w:val="001C1810"/>
    <w:rsid w:val="001C63E9"/>
    <w:rsid w:val="001F45BD"/>
    <w:rsid w:val="00205455"/>
    <w:rsid w:val="00245477"/>
    <w:rsid w:val="00265CB0"/>
    <w:rsid w:val="00280087"/>
    <w:rsid w:val="002A1939"/>
    <w:rsid w:val="002A4086"/>
    <w:rsid w:val="002B6480"/>
    <w:rsid w:val="002D3015"/>
    <w:rsid w:val="002E4ECA"/>
    <w:rsid w:val="002F2045"/>
    <w:rsid w:val="002F533C"/>
    <w:rsid w:val="0030588B"/>
    <w:rsid w:val="003070D8"/>
    <w:rsid w:val="00313E59"/>
    <w:rsid w:val="00327229"/>
    <w:rsid w:val="00331DA8"/>
    <w:rsid w:val="003404DF"/>
    <w:rsid w:val="003B44B8"/>
    <w:rsid w:val="003B76F3"/>
    <w:rsid w:val="003C6DA7"/>
    <w:rsid w:val="00411C12"/>
    <w:rsid w:val="004171CA"/>
    <w:rsid w:val="00424E38"/>
    <w:rsid w:val="00451756"/>
    <w:rsid w:val="00472283"/>
    <w:rsid w:val="00474871"/>
    <w:rsid w:val="004749C3"/>
    <w:rsid w:val="004752C1"/>
    <w:rsid w:val="00476735"/>
    <w:rsid w:val="0048197C"/>
    <w:rsid w:val="004B408F"/>
    <w:rsid w:val="004D1361"/>
    <w:rsid w:val="004E4B37"/>
    <w:rsid w:val="004E7860"/>
    <w:rsid w:val="00537C66"/>
    <w:rsid w:val="005565A3"/>
    <w:rsid w:val="005836BA"/>
    <w:rsid w:val="00585969"/>
    <w:rsid w:val="005A054D"/>
    <w:rsid w:val="005A530B"/>
    <w:rsid w:val="005A771C"/>
    <w:rsid w:val="005C0A3D"/>
    <w:rsid w:val="005C4C7D"/>
    <w:rsid w:val="005D6D8C"/>
    <w:rsid w:val="005E02FF"/>
    <w:rsid w:val="005E2A84"/>
    <w:rsid w:val="00602666"/>
    <w:rsid w:val="00604475"/>
    <w:rsid w:val="006458DF"/>
    <w:rsid w:val="00671928"/>
    <w:rsid w:val="006D1B4B"/>
    <w:rsid w:val="006F2037"/>
    <w:rsid w:val="006F3B79"/>
    <w:rsid w:val="00701099"/>
    <w:rsid w:val="007211BA"/>
    <w:rsid w:val="007578DA"/>
    <w:rsid w:val="007706EA"/>
    <w:rsid w:val="007836F5"/>
    <w:rsid w:val="007860AE"/>
    <w:rsid w:val="00786867"/>
    <w:rsid w:val="007B6850"/>
    <w:rsid w:val="007B6E55"/>
    <w:rsid w:val="007C76DE"/>
    <w:rsid w:val="007D4252"/>
    <w:rsid w:val="007D4969"/>
    <w:rsid w:val="007D6B2E"/>
    <w:rsid w:val="007F10CF"/>
    <w:rsid w:val="007F3E32"/>
    <w:rsid w:val="00801399"/>
    <w:rsid w:val="00804B83"/>
    <w:rsid w:val="00821FE8"/>
    <w:rsid w:val="0083553D"/>
    <w:rsid w:val="00840B0B"/>
    <w:rsid w:val="00847F67"/>
    <w:rsid w:val="00854B76"/>
    <w:rsid w:val="00876027"/>
    <w:rsid w:val="00876664"/>
    <w:rsid w:val="00885497"/>
    <w:rsid w:val="008970F6"/>
    <w:rsid w:val="008B1923"/>
    <w:rsid w:val="008B1A01"/>
    <w:rsid w:val="008B1D01"/>
    <w:rsid w:val="008C3E54"/>
    <w:rsid w:val="008D06E7"/>
    <w:rsid w:val="008E0A35"/>
    <w:rsid w:val="009136D7"/>
    <w:rsid w:val="00914E3F"/>
    <w:rsid w:val="0092091B"/>
    <w:rsid w:val="009221A7"/>
    <w:rsid w:val="00944912"/>
    <w:rsid w:val="009519EB"/>
    <w:rsid w:val="00952413"/>
    <w:rsid w:val="009613A6"/>
    <w:rsid w:val="00963850"/>
    <w:rsid w:val="00970383"/>
    <w:rsid w:val="009A75A8"/>
    <w:rsid w:val="009B3691"/>
    <w:rsid w:val="009C6379"/>
    <w:rsid w:val="009D0556"/>
    <w:rsid w:val="009D26AC"/>
    <w:rsid w:val="009E0D08"/>
    <w:rsid w:val="009E4FC3"/>
    <w:rsid w:val="009F0DE6"/>
    <w:rsid w:val="009F3AD3"/>
    <w:rsid w:val="00A05A49"/>
    <w:rsid w:val="00A17FEE"/>
    <w:rsid w:val="00A26CA8"/>
    <w:rsid w:val="00A55D49"/>
    <w:rsid w:val="00A66A18"/>
    <w:rsid w:val="00A7227D"/>
    <w:rsid w:val="00A725D2"/>
    <w:rsid w:val="00A926F8"/>
    <w:rsid w:val="00AA09E5"/>
    <w:rsid w:val="00AB5928"/>
    <w:rsid w:val="00AC3436"/>
    <w:rsid w:val="00AC4D10"/>
    <w:rsid w:val="00AE4F45"/>
    <w:rsid w:val="00B025D3"/>
    <w:rsid w:val="00B135B1"/>
    <w:rsid w:val="00B16BAE"/>
    <w:rsid w:val="00B40CE6"/>
    <w:rsid w:val="00B64644"/>
    <w:rsid w:val="00B74D83"/>
    <w:rsid w:val="00BB0EBA"/>
    <w:rsid w:val="00BB73A6"/>
    <w:rsid w:val="00BC005C"/>
    <w:rsid w:val="00BC1DA6"/>
    <w:rsid w:val="00BE0894"/>
    <w:rsid w:val="00BE5951"/>
    <w:rsid w:val="00BF1865"/>
    <w:rsid w:val="00C13073"/>
    <w:rsid w:val="00C26F55"/>
    <w:rsid w:val="00C60E55"/>
    <w:rsid w:val="00C67D5E"/>
    <w:rsid w:val="00C76201"/>
    <w:rsid w:val="00C76FDE"/>
    <w:rsid w:val="00C92493"/>
    <w:rsid w:val="00C93B1C"/>
    <w:rsid w:val="00CA1726"/>
    <w:rsid w:val="00CA19A7"/>
    <w:rsid w:val="00CC2D29"/>
    <w:rsid w:val="00CD39F3"/>
    <w:rsid w:val="00CF29E9"/>
    <w:rsid w:val="00CF3459"/>
    <w:rsid w:val="00D047BD"/>
    <w:rsid w:val="00D05F6F"/>
    <w:rsid w:val="00D123D7"/>
    <w:rsid w:val="00D16BF2"/>
    <w:rsid w:val="00D20E25"/>
    <w:rsid w:val="00D2430F"/>
    <w:rsid w:val="00D36A7E"/>
    <w:rsid w:val="00D562FD"/>
    <w:rsid w:val="00D622EC"/>
    <w:rsid w:val="00D65819"/>
    <w:rsid w:val="00D80D80"/>
    <w:rsid w:val="00D84FF1"/>
    <w:rsid w:val="00D92334"/>
    <w:rsid w:val="00DA75EC"/>
    <w:rsid w:val="00DC3C60"/>
    <w:rsid w:val="00DD0089"/>
    <w:rsid w:val="00E01AB6"/>
    <w:rsid w:val="00E22035"/>
    <w:rsid w:val="00E47835"/>
    <w:rsid w:val="00E47FA6"/>
    <w:rsid w:val="00E83253"/>
    <w:rsid w:val="00EA0CCB"/>
    <w:rsid w:val="00EB0EFD"/>
    <w:rsid w:val="00EC2ADB"/>
    <w:rsid w:val="00EC3F7D"/>
    <w:rsid w:val="00EC552F"/>
    <w:rsid w:val="00ED22E4"/>
    <w:rsid w:val="00ED32F1"/>
    <w:rsid w:val="00EE6AB8"/>
    <w:rsid w:val="00F24FEE"/>
    <w:rsid w:val="00F56E83"/>
    <w:rsid w:val="00F653F3"/>
    <w:rsid w:val="00F7365B"/>
    <w:rsid w:val="00F80F6D"/>
    <w:rsid w:val="00FA0F79"/>
    <w:rsid w:val="00FB3800"/>
    <w:rsid w:val="00FB6033"/>
    <w:rsid w:val="00FC2EF7"/>
    <w:rsid w:val="00FF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3A6"/>
    <w:pPr>
      <w:spacing w:after="0" w:line="240" w:lineRule="auto"/>
    </w:pPr>
    <w:rPr>
      <w:rFonts w:eastAsia="Calibri" w:cs="Times New Roman"/>
    </w:rPr>
  </w:style>
  <w:style w:type="paragraph" w:styleId="Heading1">
    <w:name w:val="heading 1"/>
    <w:basedOn w:val="Normal"/>
    <w:link w:val="Heading1Char"/>
    <w:uiPriority w:val="9"/>
    <w:qFormat/>
    <w:rsid w:val="000A2D63"/>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7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7D5E"/>
    <w:pPr>
      <w:ind w:left="720"/>
      <w:contextualSpacing/>
    </w:pPr>
  </w:style>
  <w:style w:type="paragraph" w:styleId="Header">
    <w:name w:val="header"/>
    <w:basedOn w:val="Normal"/>
    <w:link w:val="HeaderChar"/>
    <w:uiPriority w:val="99"/>
    <w:unhideWhenUsed/>
    <w:rsid w:val="008B1923"/>
    <w:pPr>
      <w:tabs>
        <w:tab w:val="center" w:pos="4680"/>
        <w:tab w:val="right" w:pos="9360"/>
      </w:tabs>
    </w:pPr>
  </w:style>
  <w:style w:type="character" w:customStyle="1" w:styleId="HeaderChar">
    <w:name w:val="Header Char"/>
    <w:basedOn w:val="DefaultParagraphFont"/>
    <w:link w:val="Header"/>
    <w:uiPriority w:val="99"/>
    <w:rsid w:val="008B1923"/>
    <w:rPr>
      <w:rFonts w:eastAsia="Calibri" w:cs="Times New Roman"/>
    </w:rPr>
  </w:style>
  <w:style w:type="paragraph" w:styleId="Footer">
    <w:name w:val="footer"/>
    <w:basedOn w:val="Normal"/>
    <w:link w:val="FooterChar"/>
    <w:uiPriority w:val="99"/>
    <w:unhideWhenUsed/>
    <w:rsid w:val="008B1923"/>
    <w:pPr>
      <w:tabs>
        <w:tab w:val="center" w:pos="4680"/>
        <w:tab w:val="right" w:pos="9360"/>
      </w:tabs>
    </w:pPr>
  </w:style>
  <w:style w:type="character" w:customStyle="1" w:styleId="FooterChar">
    <w:name w:val="Footer Char"/>
    <w:basedOn w:val="DefaultParagraphFont"/>
    <w:link w:val="Footer"/>
    <w:uiPriority w:val="99"/>
    <w:rsid w:val="008B1923"/>
    <w:rPr>
      <w:rFonts w:eastAsia="Calibri" w:cs="Times New Roman"/>
    </w:rPr>
  </w:style>
  <w:style w:type="paragraph" w:styleId="BalloonText">
    <w:name w:val="Balloon Text"/>
    <w:basedOn w:val="Normal"/>
    <w:link w:val="BalloonTextChar"/>
    <w:uiPriority w:val="99"/>
    <w:unhideWhenUsed/>
    <w:rsid w:val="003404DF"/>
    <w:rPr>
      <w:rFonts w:ascii="Segoe UI" w:hAnsi="Segoe UI"/>
      <w:sz w:val="18"/>
      <w:szCs w:val="18"/>
      <w:lang w:val="x-none" w:eastAsia="x-none"/>
    </w:rPr>
  </w:style>
  <w:style w:type="character" w:customStyle="1" w:styleId="BalloonTextChar">
    <w:name w:val="Balloon Text Char"/>
    <w:basedOn w:val="DefaultParagraphFont"/>
    <w:link w:val="BalloonText"/>
    <w:uiPriority w:val="99"/>
    <w:rsid w:val="003404DF"/>
    <w:rPr>
      <w:rFonts w:ascii="Segoe UI" w:eastAsia="Calibri" w:hAnsi="Segoe UI" w:cs="Times New Roman"/>
      <w:sz w:val="18"/>
      <w:szCs w:val="18"/>
      <w:lang w:val="x-none" w:eastAsia="x-none"/>
    </w:rPr>
  </w:style>
  <w:style w:type="character" w:customStyle="1" w:styleId="Heading1Char">
    <w:name w:val="Heading 1 Char"/>
    <w:basedOn w:val="DefaultParagraphFont"/>
    <w:link w:val="Heading1"/>
    <w:uiPriority w:val="9"/>
    <w:rsid w:val="000A2D63"/>
    <w:rPr>
      <w:rFonts w:eastAsia="Times New Roman" w:cs="Times New Roman"/>
      <w:b/>
      <w:bCs/>
      <w:kern w:val="36"/>
      <w:sz w:val="48"/>
      <w:szCs w:val="48"/>
    </w:rPr>
  </w:style>
  <w:style w:type="character" w:styleId="Emphasis">
    <w:name w:val="Emphasis"/>
    <w:basedOn w:val="DefaultParagraphFont"/>
    <w:uiPriority w:val="20"/>
    <w:qFormat/>
    <w:rsid w:val="00FB603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3A6"/>
    <w:pPr>
      <w:spacing w:after="0" w:line="240" w:lineRule="auto"/>
    </w:pPr>
    <w:rPr>
      <w:rFonts w:eastAsia="Calibri" w:cs="Times New Roman"/>
    </w:rPr>
  </w:style>
  <w:style w:type="paragraph" w:styleId="Heading1">
    <w:name w:val="heading 1"/>
    <w:basedOn w:val="Normal"/>
    <w:link w:val="Heading1Char"/>
    <w:uiPriority w:val="9"/>
    <w:qFormat/>
    <w:rsid w:val="000A2D63"/>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73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67D5E"/>
    <w:pPr>
      <w:ind w:left="720"/>
      <w:contextualSpacing/>
    </w:pPr>
  </w:style>
  <w:style w:type="paragraph" w:styleId="Header">
    <w:name w:val="header"/>
    <w:basedOn w:val="Normal"/>
    <w:link w:val="HeaderChar"/>
    <w:uiPriority w:val="99"/>
    <w:unhideWhenUsed/>
    <w:rsid w:val="008B1923"/>
    <w:pPr>
      <w:tabs>
        <w:tab w:val="center" w:pos="4680"/>
        <w:tab w:val="right" w:pos="9360"/>
      </w:tabs>
    </w:pPr>
  </w:style>
  <w:style w:type="character" w:customStyle="1" w:styleId="HeaderChar">
    <w:name w:val="Header Char"/>
    <w:basedOn w:val="DefaultParagraphFont"/>
    <w:link w:val="Header"/>
    <w:uiPriority w:val="99"/>
    <w:rsid w:val="008B1923"/>
    <w:rPr>
      <w:rFonts w:eastAsia="Calibri" w:cs="Times New Roman"/>
    </w:rPr>
  </w:style>
  <w:style w:type="paragraph" w:styleId="Footer">
    <w:name w:val="footer"/>
    <w:basedOn w:val="Normal"/>
    <w:link w:val="FooterChar"/>
    <w:uiPriority w:val="99"/>
    <w:unhideWhenUsed/>
    <w:rsid w:val="008B1923"/>
    <w:pPr>
      <w:tabs>
        <w:tab w:val="center" w:pos="4680"/>
        <w:tab w:val="right" w:pos="9360"/>
      </w:tabs>
    </w:pPr>
  </w:style>
  <w:style w:type="character" w:customStyle="1" w:styleId="FooterChar">
    <w:name w:val="Footer Char"/>
    <w:basedOn w:val="DefaultParagraphFont"/>
    <w:link w:val="Footer"/>
    <w:uiPriority w:val="99"/>
    <w:rsid w:val="008B1923"/>
    <w:rPr>
      <w:rFonts w:eastAsia="Calibri" w:cs="Times New Roman"/>
    </w:rPr>
  </w:style>
  <w:style w:type="paragraph" w:styleId="BalloonText">
    <w:name w:val="Balloon Text"/>
    <w:basedOn w:val="Normal"/>
    <w:link w:val="BalloonTextChar"/>
    <w:uiPriority w:val="99"/>
    <w:unhideWhenUsed/>
    <w:rsid w:val="003404DF"/>
    <w:rPr>
      <w:rFonts w:ascii="Segoe UI" w:hAnsi="Segoe UI"/>
      <w:sz w:val="18"/>
      <w:szCs w:val="18"/>
      <w:lang w:val="x-none" w:eastAsia="x-none"/>
    </w:rPr>
  </w:style>
  <w:style w:type="character" w:customStyle="1" w:styleId="BalloonTextChar">
    <w:name w:val="Balloon Text Char"/>
    <w:basedOn w:val="DefaultParagraphFont"/>
    <w:link w:val="BalloonText"/>
    <w:uiPriority w:val="99"/>
    <w:rsid w:val="003404DF"/>
    <w:rPr>
      <w:rFonts w:ascii="Segoe UI" w:eastAsia="Calibri" w:hAnsi="Segoe UI" w:cs="Times New Roman"/>
      <w:sz w:val="18"/>
      <w:szCs w:val="18"/>
      <w:lang w:val="x-none" w:eastAsia="x-none"/>
    </w:rPr>
  </w:style>
  <w:style w:type="character" w:customStyle="1" w:styleId="Heading1Char">
    <w:name w:val="Heading 1 Char"/>
    <w:basedOn w:val="DefaultParagraphFont"/>
    <w:link w:val="Heading1"/>
    <w:uiPriority w:val="9"/>
    <w:rsid w:val="000A2D63"/>
    <w:rPr>
      <w:rFonts w:eastAsia="Times New Roman" w:cs="Times New Roman"/>
      <w:b/>
      <w:bCs/>
      <w:kern w:val="36"/>
      <w:sz w:val="48"/>
      <w:szCs w:val="48"/>
    </w:rPr>
  </w:style>
  <w:style w:type="character" w:styleId="Emphasis">
    <w:name w:val="Emphasis"/>
    <w:basedOn w:val="DefaultParagraphFont"/>
    <w:uiPriority w:val="20"/>
    <w:qFormat/>
    <w:rsid w:val="00FB60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3063">
      <w:bodyDiv w:val="1"/>
      <w:marLeft w:val="0"/>
      <w:marRight w:val="0"/>
      <w:marTop w:val="0"/>
      <w:marBottom w:val="0"/>
      <w:divBdr>
        <w:top w:val="none" w:sz="0" w:space="0" w:color="auto"/>
        <w:left w:val="none" w:sz="0" w:space="0" w:color="auto"/>
        <w:bottom w:val="none" w:sz="0" w:space="0" w:color="auto"/>
        <w:right w:val="none" w:sz="0" w:space="0" w:color="auto"/>
      </w:divBdr>
    </w:div>
    <w:div w:id="864947145">
      <w:bodyDiv w:val="1"/>
      <w:marLeft w:val="0"/>
      <w:marRight w:val="0"/>
      <w:marTop w:val="0"/>
      <w:marBottom w:val="0"/>
      <w:divBdr>
        <w:top w:val="none" w:sz="0" w:space="0" w:color="auto"/>
        <w:left w:val="none" w:sz="0" w:space="0" w:color="auto"/>
        <w:bottom w:val="none" w:sz="0" w:space="0" w:color="auto"/>
        <w:right w:val="none" w:sz="0" w:space="0" w:color="auto"/>
      </w:divBdr>
    </w:div>
    <w:div w:id="165086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101D5-B464-44E4-A7D9-2F61FA3C6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PHUNG THANH THAO</cp:lastModifiedBy>
  <cp:revision>2</cp:revision>
  <cp:lastPrinted>2023-11-01T03:49:00Z</cp:lastPrinted>
  <dcterms:created xsi:type="dcterms:W3CDTF">2023-11-13T01:38:00Z</dcterms:created>
  <dcterms:modified xsi:type="dcterms:W3CDTF">2023-11-13T01:38:00Z</dcterms:modified>
</cp:coreProperties>
</file>